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E2" w:rsidRDefault="007667E2" w:rsidP="007667E2">
      <w:pPr>
        <w:pStyle w:val="a4"/>
        <w:tabs>
          <w:tab w:val="left" w:pos="9923"/>
        </w:tabs>
        <w:ind w:left="6660"/>
        <w:jc w:val="center"/>
        <w:rPr>
          <w:sz w:val="28"/>
          <w:szCs w:val="28"/>
        </w:rPr>
      </w:pPr>
      <w:r>
        <w:rPr>
          <w:sz w:val="28"/>
          <w:szCs w:val="28"/>
        </w:rPr>
        <w:t>Вносится Правительством</w:t>
      </w:r>
    </w:p>
    <w:p w:rsidR="007667E2" w:rsidRDefault="007667E2" w:rsidP="007667E2">
      <w:pPr>
        <w:pStyle w:val="a4"/>
        <w:tabs>
          <w:tab w:val="left" w:pos="9923"/>
        </w:tabs>
        <w:ind w:left="6660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7667E2" w:rsidRDefault="007667E2" w:rsidP="007667E2">
      <w:pPr>
        <w:spacing w:line="240" w:lineRule="atLeast"/>
        <w:ind w:left="6660"/>
        <w:jc w:val="center"/>
        <w:rPr>
          <w:sz w:val="44"/>
          <w:szCs w:val="44"/>
        </w:rPr>
      </w:pPr>
    </w:p>
    <w:p w:rsidR="007667E2" w:rsidRDefault="007667E2" w:rsidP="007667E2">
      <w:pPr>
        <w:spacing w:line="480" w:lineRule="atLeast"/>
        <w:ind w:left="6660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667E2" w:rsidRDefault="007667E2" w:rsidP="007667E2">
      <w:pPr>
        <w:spacing w:line="480" w:lineRule="atLeast"/>
        <w:rPr>
          <w:sz w:val="30"/>
        </w:rPr>
      </w:pPr>
    </w:p>
    <w:p w:rsidR="00F70B4F" w:rsidRDefault="00F70B4F" w:rsidP="007667E2">
      <w:pPr>
        <w:spacing w:line="480" w:lineRule="atLeast"/>
        <w:rPr>
          <w:sz w:val="30"/>
        </w:rPr>
      </w:pPr>
    </w:p>
    <w:p w:rsidR="00F70B4F" w:rsidRDefault="00F70B4F" w:rsidP="007667E2">
      <w:pPr>
        <w:spacing w:line="480" w:lineRule="atLeast"/>
        <w:rPr>
          <w:sz w:val="30"/>
        </w:rPr>
      </w:pPr>
    </w:p>
    <w:p w:rsidR="007667E2" w:rsidRDefault="007667E2" w:rsidP="007667E2">
      <w:pPr>
        <w:spacing w:line="480" w:lineRule="atLeast"/>
        <w:rPr>
          <w:sz w:val="30"/>
        </w:rPr>
      </w:pPr>
    </w:p>
    <w:p w:rsidR="007667E2" w:rsidRDefault="007667E2" w:rsidP="007667E2">
      <w:pPr>
        <w:spacing w:line="480" w:lineRule="atLeast"/>
        <w:jc w:val="center"/>
        <w:rPr>
          <w:b/>
          <w:sz w:val="30"/>
        </w:rPr>
      </w:pPr>
      <w:r>
        <w:rPr>
          <w:b/>
          <w:sz w:val="30"/>
        </w:rPr>
        <w:t>РОССИЙСКАЯ ФЕДЕРАЦИЯ</w:t>
      </w:r>
    </w:p>
    <w:p w:rsidR="007667E2" w:rsidRDefault="007667E2" w:rsidP="007667E2">
      <w:pPr>
        <w:spacing w:line="480" w:lineRule="atLeast"/>
        <w:jc w:val="center"/>
        <w:rPr>
          <w:sz w:val="30"/>
        </w:rPr>
      </w:pPr>
    </w:p>
    <w:p w:rsidR="007667E2" w:rsidRDefault="007667E2" w:rsidP="007667E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ФЕДЕРАЛЬНЫЙ ЗАКОН</w:t>
      </w:r>
    </w:p>
    <w:p w:rsidR="007667E2" w:rsidRDefault="007667E2" w:rsidP="007667E2">
      <w:pPr>
        <w:spacing w:line="400" w:lineRule="atLeast"/>
        <w:rPr>
          <w:sz w:val="30"/>
        </w:rPr>
      </w:pPr>
    </w:p>
    <w:p w:rsidR="007667E2" w:rsidRDefault="007667E2" w:rsidP="007667E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b/>
          <w:sz w:val="28"/>
          <w:szCs w:val="28"/>
        </w:rPr>
        <w:t xml:space="preserve">О внесении изменений в </w:t>
      </w:r>
      <w:r>
        <w:rPr>
          <w:rFonts w:eastAsiaTheme="minorHAnsi"/>
          <w:b/>
          <w:sz w:val="28"/>
          <w:szCs w:val="28"/>
          <w:lang w:eastAsia="en-US"/>
        </w:rPr>
        <w:t>Федеральный закон «</w:t>
      </w:r>
      <w:r w:rsidRPr="007667E2">
        <w:rPr>
          <w:rFonts w:eastAsiaTheme="minorHAnsi"/>
          <w:b/>
          <w:sz w:val="28"/>
          <w:szCs w:val="28"/>
          <w:lang w:eastAsia="en-US"/>
        </w:rPr>
        <w:t>О предупреждении распространения в Российской Федерации заболевания, вызываемого вирусом иммунодефицита человека (ВИЧ-инфекции)</w:t>
      </w:r>
      <w:r>
        <w:rPr>
          <w:rFonts w:eastAsiaTheme="minorHAnsi"/>
          <w:b/>
          <w:sz w:val="28"/>
          <w:szCs w:val="28"/>
          <w:lang w:eastAsia="en-US"/>
        </w:rPr>
        <w:t>»</w:t>
      </w:r>
    </w:p>
    <w:p w:rsidR="007667E2" w:rsidRDefault="007667E2" w:rsidP="007667E2">
      <w:pPr>
        <w:ind w:firstLine="709"/>
        <w:jc w:val="center"/>
        <w:rPr>
          <w:b/>
          <w:sz w:val="30"/>
          <w:szCs w:val="30"/>
        </w:rPr>
      </w:pPr>
    </w:p>
    <w:p w:rsidR="007667E2" w:rsidRDefault="007667E2" w:rsidP="007667E2">
      <w:pPr>
        <w:ind w:firstLine="709"/>
        <w:jc w:val="center"/>
        <w:rPr>
          <w:b/>
          <w:sz w:val="30"/>
          <w:szCs w:val="30"/>
        </w:rPr>
      </w:pPr>
    </w:p>
    <w:p w:rsidR="00081047" w:rsidRDefault="00081047" w:rsidP="001F3CC9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 w:rsidRPr="00081047">
        <w:rPr>
          <w:b/>
          <w:sz w:val="28"/>
          <w:szCs w:val="28"/>
        </w:rPr>
        <w:t>Статья 1</w:t>
      </w:r>
    </w:p>
    <w:p w:rsidR="00081047" w:rsidRPr="00081047" w:rsidRDefault="00081047" w:rsidP="001F3CC9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7667E2" w:rsidRPr="007667E2" w:rsidRDefault="007667E2" w:rsidP="001F3CC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667E2">
        <w:rPr>
          <w:sz w:val="28"/>
          <w:szCs w:val="28"/>
        </w:rPr>
        <w:t xml:space="preserve">Внести в </w:t>
      </w:r>
      <w:r w:rsidRPr="007667E2"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 w:rsidRPr="007667E2">
        <w:rPr>
          <w:rFonts w:eastAsiaTheme="minorHAnsi"/>
          <w:bCs/>
          <w:sz w:val="28"/>
          <w:szCs w:val="28"/>
          <w:lang w:eastAsia="en-US"/>
        </w:rPr>
        <w:t>от 30</w:t>
      </w:r>
      <w:r>
        <w:rPr>
          <w:rFonts w:eastAsiaTheme="minorHAnsi"/>
          <w:bCs/>
          <w:sz w:val="28"/>
          <w:szCs w:val="28"/>
          <w:lang w:eastAsia="en-US"/>
        </w:rPr>
        <w:t xml:space="preserve"> марта </w:t>
      </w:r>
      <w:r w:rsidRPr="007667E2">
        <w:rPr>
          <w:rFonts w:eastAsiaTheme="minorHAnsi"/>
          <w:bCs/>
          <w:sz w:val="28"/>
          <w:szCs w:val="28"/>
          <w:lang w:eastAsia="en-US"/>
        </w:rPr>
        <w:t xml:space="preserve">1995 </w:t>
      </w:r>
      <w:r>
        <w:rPr>
          <w:rFonts w:eastAsiaTheme="minorHAnsi"/>
          <w:bCs/>
          <w:sz w:val="28"/>
          <w:szCs w:val="28"/>
          <w:lang w:eastAsia="en-US"/>
        </w:rPr>
        <w:t>г. №</w:t>
      </w:r>
      <w:r w:rsidRPr="007667E2">
        <w:rPr>
          <w:rFonts w:eastAsiaTheme="minorHAnsi"/>
          <w:bCs/>
          <w:sz w:val="28"/>
          <w:szCs w:val="28"/>
          <w:lang w:eastAsia="en-US"/>
        </w:rPr>
        <w:t xml:space="preserve"> 38-ФЗ </w:t>
      </w:r>
      <w:r w:rsidRPr="007667E2">
        <w:rPr>
          <w:rFonts w:eastAsiaTheme="minorHAnsi"/>
          <w:sz w:val="28"/>
          <w:szCs w:val="28"/>
          <w:lang w:eastAsia="en-US"/>
        </w:rPr>
        <w:t>«О предупреждении распространения в Российской Федерации заболевания, вызываемого вирусом иммунодефицита человека (ВИЧ-инфекции)»</w:t>
      </w:r>
      <w:r w:rsidRPr="007667E2">
        <w:rPr>
          <w:sz w:val="28"/>
          <w:szCs w:val="28"/>
        </w:rPr>
        <w:t xml:space="preserve"> (Собрание законодательства Российской Федерации, </w:t>
      </w:r>
      <w:r>
        <w:rPr>
          <w:rFonts w:eastAsiaTheme="minorHAnsi"/>
          <w:sz w:val="28"/>
          <w:szCs w:val="28"/>
          <w:lang w:eastAsia="en-US"/>
        </w:rPr>
        <w:t xml:space="preserve">1995, </w:t>
      </w:r>
      <w:r w:rsidR="00B94F02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14, ст. 1212</w:t>
      </w:r>
      <w:r w:rsidR="00B94F02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C55FA">
        <w:rPr>
          <w:rFonts w:eastAsiaTheme="minorHAnsi"/>
          <w:sz w:val="28"/>
          <w:szCs w:val="28"/>
          <w:lang w:eastAsia="en-US"/>
        </w:rPr>
        <w:t xml:space="preserve">1996, </w:t>
      </w:r>
      <w:r w:rsidR="00B94F02">
        <w:rPr>
          <w:rFonts w:eastAsiaTheme="minorHAnsi"/>
          <w:sz w:val="28"/>
          <w:szCs w:val="28"/>
          <w:lang w:eastAsia="en-US"/>
        </w:rPr>
        <w:t>№</w:t>
      </w:r>
      <w:r w:rsidR="000C55FA">
        <w:rPr>
          <w:rFonts w:eastAsiaTheme="minorHAnsi"/>
          <w:sz w:val="28"/>
          <w:szCs w:val="28"/>
          <w:lang w:eastAsia="en-US"/>
        </w:rPr>
        <w:t xml:space="preserve"> 34, ст. 4027</w:t>
      </w:r>
      <w:r w:rsidR="00B94F02">
        <w:rPr>
          <w:rFonts w:eastAsiaTheme="minorHAnsi"/>
          <w:sz w:val="28"/>
          <w:szCs w:val="28"/>
          <w:lang w:eastAsia="en-US"/>
        </w:rPr>
        <w:t>;</w:t>
      </w:r>
      <w:r w:rsidR="000C55FA" w:rsidRPr="000C55FA">
        <w:rPr>
          <w:rFonts w:eastAsiaTheme="minorHAnsi"/>
          <w:sz w:val="28"/>
          <w:szCs w:val="28"/>
          <w:lang w:eastAsia="en-US"/>
        </w:rPr>
        <w:t xml:space="preserve"> </w:t>
      </w:r>
      <w:r w:rsidR="000C55FA">
        <w:rPr>
          <w:rFonts w:eastAsiaTheme="minorHAnsi"/>
          <w:sz w:val="28"/>
          <w:szCs w:val="28"/>
          <w:lang w:eastAsia="en-US"/>
        </w:rPr>
        <w:t xml:space="preserve">2000, </w:t>
      </w:r>
      <w:r w:rsidR="00B94F02">
        <w:rPr>
          <w:rFonts w:eastAsiaTheme="minorHAnsi"/>
          <w:sz w:val="28"/>
          <w:szCs w:val="28"/>
          <w:lang w:eastAsia="en-US"/>
        </w:rPr>
        <w:t>№</w:t>
      </w:r>
      <w:r w:rsidR="000C55FA">
        <w:rPr>
          <w:rFonts w:eastAsiaTheme="minorHAnsi"/>
          <w:sz w:val="28"/>
          <w:szCs w:val="28"/>
          <w:lang w:eastAsia="en-US"/>
        </w:rPr>
        <w:t xml:space="preserve"> 33, </w:t>
      </w:r>
      <w:r w:rsidR="00B94F02">
        <w:rPr>
          <w:rFonts w:eastAsiaTheme="minorHAnsi"/>
          <w:sz w:val="28"/>
          <w:szCs w:val="28"/>
          <w:lang w:eastAsia="en-US"/>
        </w:rPr>
        <w:br/>
      </w:r>
      <w:r w:rsidR="000C55FA">
        <w:rPr>
          <w:rFonts w:eastAsiaTheme="minorHAnsi"/>
          <w:sz w:val="28"/>
          <w:szCs w:val="28"/>
          <w:lang w:eastAsia="en-US"/>
        </w:rPr>
        <w:t>ст. 3348</w:t>
      </w:r>
      <w:r w:rsidR="00B94F02">
        <w:rPr>
          <w:rFonts w:eastAsiaTheme="minorHAnsi"/>
          <w:sz w:val="28"/>
          <w:szCs w:val="28"/>
          <w:lang w:eastAsia="en-US"/>
        </w:rPr>
        <w:t>;</w:t>
      </w:r>
      <w:r w:rsidR="00803D6E" w:rsidRPr="00803D6E">
        <w:rPr>
          <w:rFonts w:eastAsiaTheme="minorHAnsi"/>
          <w:sz w:val="28"/>
          <w:szCs w:val="28"/>
          <w:lang w:eastAsia="en-US"/>
        </w:rPr>
        <w:t xml:space="preserve"> </w:t>
      </w:r>
      <w:r w:rsidR="00803D6E">
        <w:rPr>
          <w:rFonts w:eastAsiaTheme="minorHAnsi"/>
          <w:sz w:val="28"/>
          <w:szCs w:val="28"/>
          <w:lang w:eastAsia="en-US"/>
        </w:rPr>
        <w:t xml:space="preserve">2004, </w:t>
      </w:r>
      <w:r w:rsidR="00B94F02">
        <w:rPr>
          <w:rFonts w:eastAsiaTheme="minorHAnsi"/>
          <w:sz w:val="28"/>
          <w:szCs w:val="28"/>
          <w:lang w:eastAsia="en-US"/>
        </w:rPr>
        <w:t>№</w:t>
      </w:r>
      <w:r w:rsidR="00803D6E">
        <w:rPr>
          <w:rFonts w:eastAsiaTheme="minorHAnsi"/>
          <w:sz w:val="28"/>
          <w:szCs w:val="28"/>
          <w:lang w:eastAsia="en-US"/>
        </w:rPr>
        <w:t xml:space="preserve"> 35, ст. 3607</w:t>
      </w:r>
      <w:r w:rsidR="00B94F02">
        <w:rPr>
          <w:rFonts w:eastAsiaTheme="minorHAnsi"/>
          <w:sz w:val="28"/>
          <w:szCs w:val="28"/>
          <w:lang w:eastAsia="en-US"/>
        </w:rPr>
        <w:t>;</w:t>
      </w:r>
      <w:r w:rsidR="00D35167" w:rsidRPr="00D35167">
        <w:rPr>
          <w:rFonts w:eastAsiaTheme="minorHAnsi"/>
          <w:sz w:val="28"/>
          <w:szCs w:val="28"/>
          <w:lang w:eastAsia="en-US"/>
        </w:rPr>
        <w:t xml:space="preserve"> </w:t>
      </w:r>
      <w:r w:rsidR="00D35167">
        <w:rPr>
          <w:rFonts w:eastAsiaTheme="minorHAnsi"/>
          <w:sz w:val="28"/>
          <w:szCs w:val="28"/>
          <w:lang w:eastAsia="en-US"/>
        </w:rPr>
        <w:t xml:space="preserve">2007, </w:t>
      </w:r>
      <w:r w:rsidR="00B94F02">
        <w:rPr>
          <w:rFonts w:eastAsiaTheme="minorHAnsi"/>
          <w:sz w:val="28"/>
          <w:szCs w:val="28"/>
          <w:lang w:eastAsia="en-US"/>
        </w:rPr>
        <w:t>№</w:t>
      </w:r>
      <w:r w:rsidR="00D35167">
        <w:rPr>
          <w:rFonts w:eastAsiaTheme="minorHAnsi"/>
          <w:sz w:val="28"/>
          <w:szCs w:val="28"/>
          <w:lang w:eastAsia="en-US"/>
        </w:rPr>
        <w:t xml:space="preserve"> 43, ст. 5084</w:t>
      </w:r>
      <w:r w:rsidR="00B94F02">
        <w:rPr>
          <w:rFonts w:eastAsiaTheme="minorHAnsi"/>
          <w:sz w:val="28"/>
          <w:szCs w:val="28"/>
          <w:lang w:eastAsia="en-US"/>
        </w:rPr>
        <w:t>;</w:t>
      </w:r>
      <w:r w:rsidR="00D35167" w:rsidRPr="00D35167">
        <w:rPr>
          <w:rFonts w:eastAsiaTheme="minorHAnsi"/>
          <w:sz w:val="28"/>
          <w:szCs w:val="28"/>
          <w:lang w:eastAsia="en-US"/>
        </w:rPr>
        <w:t xml:space="preserve"> </w:t>
      </w:r>
      <w:r w:rsidR="00D35167">
        <w:rPr>
          <w:rFonts w:eastAsiaTheme="minorHAnsi"/>
          <w:sz w:val="28"/>
          <w:szCs w:val="28"/>
          <w:lang w:eastAsia="en-US"/>
        </w:rPr>
        <w:t xml:space="preserve">2008, </w:t>
      </w:r>
      <w:r w:rsidR="00B94F02">
        <w:rPr>
          <w:rFonts w:eastAsiaTheme="minorHAnsi"/>
          <w:sz w:val="28"/>
          <w:szCs w:val="28"/>
          <w:lang w:eastAsia="en-US"/>
        </w:rPr>
        <w:t>№</w:t>
      </w:r>
      <w:r w:rsidR="00D35167">
        <w:rPr>
          <w:rFonts w:eastAsiaTheme="minorHAnsi"/>
          <w:sz w:val="28"/>
          <w:szCs w:val="28"/>
          <w:lang w:eastAsia="en-US"/>
        </w:rPr>
        <w:t xml:space="preserve"> 30, ст. 3616</w:t>
      </w:r>
      <w:r w:rsidR="00B94F02">
        <w:rPr>
          <w:rFonts w:eastAsiaTheme="minorHAnsi"/>
          <w:sz w:val="28"/>
          <w:szCs w:val="28"/>
          <w:lang w:eastAsia="en-US"/>
        </w:rPr>
        <w:t>;</w:t>
      </w:r>
      <w:r w:rsidR="007E6E8B" w:rsidRPr="007E6E8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7E6E8B">
        <w:rPr>
          <w:rFonts w:eastAsiaTheme="minorHAnsi"/>
          <w:sz w:val="28"/>
          <w:szCs w:val="28"/>
          <w:lang w:eastAsia="en-US"/>
        </w:rPr>
        <w:t xml:space="preserve">2010, </w:t>
      </w:r>
      <w:r w:rsidR="00B94F02">
        <w:rPr>
          <w:rFonts w:eastAsiaTheme="minorHAnsi"/>
          <w:sz w:val="28"/>
          <w:szCs w:val="28"/>
          <w:lang w:eastAsia="en-US"/>
        </w:rPr>
        <w:t>№</w:t>
      </w:r>
      <w:r w:rsidR="007E6E8B">
        <w:rPr>
          <w:rFonts w:eastAsiaTheme="minorHAnsi"/>
          <w:sz w:val="28"/>
          <w:szCs w:val="28"/>
          <w:lang w:eastAsia="en-US"/>
        </w:rPr>
        <w:t xml:space="preserve"> 31, ст. 4172</w:t>
      </w:r>
      <w:r w:rsidR="005843FB">
        <w:rPr>
          <w:rFonts w:eastAsiaTheme="minorHAnsi"/>
          <w:sz w:val="28"/>
          <w:szCs w:val="28"/>
          <w:lang w:eastAsia="en-US"/>
        </w:rPr>
        <w:t>;</w:t>
      </w:r>
      <w:r w:rsidR="00B27E68" w:rsidRPr="00B27E68">
        <w:rPr>
          <w:rFonts w:eastAsiaTheme="minorHAnsi"/>
          <w:sz w:val="28"/>
          <w:szCs w:val="28"/>
          <w:lang w:eastAsia="en-US"/>
        </w:rPr>
        <w:t xml:space="preserve"> </w:t>
      </w:r>
      <w:r w:rsidR="00B27E68">
        <w:rPr>
          <w:rFonts w:eastAsiaTheme="minorHAnsi"/>
          <w:sz w:val="28"/>
          <w:szCs w:val="28"/>
          <w:lang w:eastAsia="en-US"/>
        </w:rPr>
        <w:t xml:space="preserve">2011, </w:t>
      </w:r>
      <w:r w:rsidR="005843FB">
        <w:rPr>
          <w:rFonts w:eastAsiaTheme="minorHAnsi"/>
          <w:sz w:val="28"/>
          <w:szCs w:val="28"/>
          <w:lang w:eastAsia="en-US"/>
        </w:rPr>
        <w:t>№</w:t>
      </w:r>
      <w:r w:rsidR="00B27E68">
        <w:rPr>
          <w:rFonts w:eastAsiaTheme="minorHAnsi"/>
          <w:sz w:val="28"/>
          <w:szCs w:val="28"/>
          <w:lang w:eastAsia="en-US"/>
        </w:rPr>
        <w:t xml:space="preserve"> 30, ст. 4590</w:t>
      </w:r>
      <w:r w:rsidR="005843FB">
        <w:rPr>
          <w:rFonts w:eastAsiaTheme="minorHAnsi"/>
          <w:sz w:val="28"/>
          <w:szCs w:val="28"/>
          <w:lang w:eastAsia="en-US"/>
        </w:rPr>
        <w:t>;</w:t>
      </w:r>
      <w:r w:rsidR="00E06A93" w:rsidRPr="00E06A93">
        <w:rPr>
          <w:rFonts w:eastAsiaTheme="minorHAnsi"/>
          <w:sz w:val="28"/>
          <w:szCs w:val="28"/>
          <w:lang w:eastAsia="en-US"/>
        </w:rPr>
        <w:t xml:space="preserve"> </w:t>
      </w:r>
      <w:r w:rsidR="00E06A93">
        <w:rPr>
          <w:rFonts w:eastAsiaTheme="minorHAnsi"/>
          <w:sz w:val="28"/>
          <w:szCs w:val="28"/>
          <w:lang w:eastAsia="en-US"/>
        </w:rPr>
        <w:t xml:space="preserve">2013, </w:t>
      </w:r>
      <w:r w:rsidR="005843FB">
        <w:rPr>
          <w:rFonts w:eastAsiaTheme="minorHAnsi"/>
          <w:sz w:val="28"/>
          <w:szCs w:val="28"/>
          <w:lang w:eastAsia="en-US"/>
        </w:rPr>
        <w:t>№</w:t>
      </w:r>
      <w:r w:rsidR="00E06A93">
        <w:rPr>
          <w:rFonts w:eastAsiaTheme="minorHAnsi"/>
          <w:sz w:val="28"/>
          <w:szCs w:val="28"/>
          <w:lang w:eastAsia="en-US"/>
        </w:rPr>
        <w:t xml:space="preserve"> 27, ст. 3477,</w:t>
      </w:r>
      <w:r w:rsidR="00CC1A46" w:rsidRPr="00CC1A46">
        <w:rPr>
          <w:rFonts w:eastAsiaTheme="minorHAnsi"/>
          <w:sz w:val="28"/>
          <w:szCs w:val="28"/>
          <w:lang w:eastAsia="en-US"/>
        </w:rPr>
        <w:t xml:space="preserve"> </w:t>
      </w:r>
      <w:r w:rsidR="005843FB">
        <w:rPr>
          <w:rFonts w:eastAsiaTheme="minorHAnsi"/>
          <w:sz w:val="28"/>
          <w:szCs w:val="28"/>
          <w:lang w:eastAsia="en-US"/>
        </w:rPr>
        <w:t>№</w:t>
      </w:r>
      <w:r w:rsidR="00CC1A46">
        <w:rPr>
          <w:rFonts w:eastAsiaTheme="minorHAnsi"/>
          <w:sz w:val="28"/>
          <w:szCs w:val="28"/>
          <w:lang w:eastAsia="en-US"/>
        </w:rPr>
        <w:t xml:space="preserve"> 48, ст. 6165</w:t>
      </w:r>
      <w:r w:rsidR="005843FB">
        <w:rPr>
          <w:rFonts w:eastAsiaTheme="minorHAnsi"/>
          <w:sz w:val="28"/>
          <w:szCs w:val="28"/>
          <w:lang w:eastAsia="en-US"/>
        </w:rPr>
        <w:t>,</w:t>
      </w:r>
      <w:r w:rsidR="004F7FD2" w:rsidRPr="004F7FD2">
        <w:rPr>
          <w:rFonts w:eastAsiaTheme="minorHAnsi"/>
          <w:sz w:val="28"/>
          <w:szCs w:val="28"/>
          <w:lang w:eastAsia="en-US"/>
        </w:rPr>
        <w:t xml:space="preserve"> </w:t>
      </w:r>
      <w:r w:rsidR="005843FB">
        <w:rPr>
          <w:rFonts w:eastAsiaTheme="minorHAnsi"/>
          <w:sz w:val="28"/>
          <w:szCs w:val="28"/>
          <w:lang w:eastAsia="en-US"/>
        </w:rPr>
        <w:t>№</w:t>
      </w:r>
      <w:r w:rsidR="004F7FD2">
        <w:rPr>
          <w:rFonts w:eastAsiaTheme="minorHAnsi"/>
          <w:sz w:val="28"/>
          <w:szCs w:val="28"/>
          <w:lang w:eastAsia="en-US"/>
        </w:rPr>
        <w:t xml:space="preserve"> 52, ст. 6986</w:t>
      </w:r>
      <w:r w:rsidR="005843FB">
        <w:rPr>
          <w:rFonts w:eastAsiaTheme="minorHAnsi"/>
          <w:sz w:val="28"/>
          <w:szCs w:val="28"/>
          <w:lang w:eastAsia="en-US"/>
        </w:rPr>
        <w:t>;</w:t>
      </w:r>
      <w:r w:rsidR="00E4458D" w:rsidRPr="00E4458D">
        <w:rPr>
          <w:rFonts w:eastAsiaTheme="minorHAnsi"/>
          <w:sz w:val="28"/>
          <w:szCs w:val="28"/>
          <w:lang w:eastAsia="en-US"/>
        </w:rPr>
        <w:t xml:space="preserve"> </w:t>
      </w:r>
      <w:r w:rsidR="00E4458D">
        <w:rPr>
          <w:rFonts w:eastAsiaTheme="minorHAnsi"/>
          <w:sz w:val="28"/>
          <w:szCs w:val="28"/>
          <w:lang w:eastAsia="en-US"/>
        </w:rPr>
        <w:t xml:space="preserve">2014, </w:t>
      </w:r>
      <w:r w:rsidR="005843FB">
        <w:rPr>
          <w:rFonts w:eastAsiaTheme="minorHAnsi"/>
          <w:sz w:val="28"/>
          <w:szCs w:val="28"/>
          <w:lang w:eastAsia="en-US"/>
        </w:rPr>
        <w:t>№</w:t>
      </w:r>
      <w:r w:rsidR="00E4458D">
        <w:rPr>
          <w:rFonts w:eastAsiaTheme="minorHAnsi"/>
          <w:sz w:val="28"/>
          <w:szCs w:val="28"/>
          <w:lang w:eastAsia="en-US"/>
        </w:rPr>
        <w:t xml:space="preserve"> 23, ст. 2930</w:t>
      </w:r>
      <w:r w:rsidR="005843FB">
        <w:rPr>
          <w:rFonts w:eastAsiaTheme="minorHAnsi"/>
          <w:sz w:val="28"/>
          <w:szCs w:val="28"/>
          <w:lang w:eastAsia="en-US"/>
        </w:rPr>
        <w:t>;</w:t>
      </w:r>
      <w:r w:rsidR="00E248A6" w:rsidRPr="00E248A6">
        <w:rPr>
          <w:rFonts w:eastAsiaTheme="minorHAnsi"/>
          <w:sz w:val="28"/>
          <w:szCs w:val="28"/>
          <w:lang w:eastAsia="en-US"/>
        </w:rPr>
        <w:t xml:space="preserve"> </w:t>
      </w:r>
      <w:r w:rsidR="00E248A6">
        <w:rPr>
          <w:rFonts w:eastAsiaTheme="minorHAnsi"/>
          <w:sz w:val="28"/>
          <w:szCs w:val="28"/>
          <w:lang w:eastAsia="en-US"/>
        </w:rPr>
        <w:t xml:space="preserve">2015, </w:t>
      </w:r>
      <w:r w:rsidR="005843FB">
        <w:rPr>
          <w:rFonts w:eastAsiaTheme="minorHAnsi"/>
          <w:sz w:val="28"/>
          <w:szCs w:val="28"/>
          <w:lang w:eastAsia="en-US"/>
        </w:rPr>
        <w:t>№</w:t>
      </w:r>
      <w:r w:rsidR="00E248A6">
        <w:rPr>
          <w:rFonts w:eastAsiaTheme="minorHAnsi"/>
          <w:sz w:val="28"/>
          <w:szCs w:val="28"/>
          <w:lang w:eastAsia="en-US"/>
        </w:rPr>
        <w:t xml:space="preserve"> 1, ст. 48</w:t>
      </w:r>
      <w:r w:rsidR="005843FB">
        <w:rPr>
          <w:rFonts w:eastAsiaTheme="minorHAnsi"/>
          <w:sz w:val="28"/>
          <w:szCs w:val="28"/>
          <w:lang w:eastAsia="en-US"/>
        </w:rPr>
        <w:t>;</w:t>
      </w:r>
      <w:r w:rsidR="009D5A45" w:rsidRPr="009D5A45">
        <w:rPr>
          <w:rFonts w:eastAsiaTheme="minorHAnsi"/>
          <w:sz w:val="28"/>
          <w:szCs w:val="28"/>
          <w:lang w:eastAsia="en-US"/>
        </w:rPr>
        <w:t xml:space="preserve"> </w:t>
      </w:r>
      <w:r w:rsidR="009D5A45">
        <w:rPr>
          <w:rFonts w:eastAsiaTheme="minorHAnsi"/>
          <w:sz w:val="28"/>
          <w:szCs w:val="28"/>
          <w:lang w:eastAsia="en-US"/>
        </w:rPr>
        <w:t xml:space="preserve">2016, </w:t>
      </w:r>
      <w:r w:rsidR="005843FB">
        <w:rPr>
          <w:rFonts w:eastAsiaTheme="minorHAnsi"/>
          <w:sz w:val="28"/>
          <w:szCs w:val="28"/>
          <w:lang w:eastAsia="en-US"/>
        </w:rPr>
        <w:t>№</w:t>
      </w:r>
      <w:r w:rsidR="009D5A45">
        <w:rPr>
          <w:rFonts w:eastAsiaTheme="minorHAnsi"/>
          <w:sz w:val="28"/>
          <w:szCs w:val="28"/>
          <w:lang w:eastAsia="en-US"/>
        </w:rPr>
        <w:t xml:space="preserve"> 1, ст. 58</w:t>
      </w:r>
      <w:r w:rsidR="00B94F02">
        <w:rPr>
          <w:rFonts w:eastAsiaTheme="minorHAnsi"/>
          <w:sz w:val="28"/>
          <w:szCs w:val="28"/>
          <w:lang w:eastAsia="en-US"/>
        </w:rPr>
        <w:t xml:space="preserve">, </w:t>
      </w:r>
      <w:r w:rsidR="005843FB">
        <w:rPr>
          <w:rFonts w:eastAsiaTheme="minorHAnsi"/>
          <w:sz w:val="28"/>
          <w:szCs w:val="28"/>
          <w:lang w:eastAsia="en-US"/>
        </w:rPr>
        <w:t>№</w:t>
      </w:r>
      <w:r w:rsidR="00B94F02">
        <w:rPr>
          <w:rFonts w:eastAsiaTheme="minorHAnsi"/>
          <w:sz w:val="28"/>
          <w:szCs w:val="28"/>
          <w:lang w:eastAsia="en-US"/>
        </w:rPr>
        <w:t xml:space="preserve"> 22, ст. 3097</w:t>
      </w:r>
      <w:r w:rsidRPr="007667E2">
        <w:rPr>
          <w:sz w:val="28"/>
          <w:szCs w:val="28"/>
        </w:rPr>
        <w:t>) следующие изменения:</w:t>
      </w:r>
      <w:proofErr w:type="gramEnd"/>
    </w:p>
    <w:p w:rsidR="007667E2" w:rsidRDefault="007667E2" w:rsidP="001F3CC9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1)</w:t>
      </w:r>
      <w:r w:rsidR="005843FB">
        <w:rPr>
          <w:sz w:val="28"/>
          <w:szCs w:val="28"/>
        </w:rPr>
        <w:t xml:space="preserve"> </w:t>
      </w:r>
      <w:r w:rsidR="00DE06B7">
        <w:rPr>
          <w:sz w:val="28"/>
          <w:szCs w:val="28"/>
        </w:rPr>
        <w:t>статью 3 после слов «организационно-правовой формы» дополнить словами «, структурных подразделений иностранных некоммерческих неправительственных организаций»</w:t>
      </w:r>
      <w:r>
        <w:rPr>
          <w:bCs/>
          <w:iCs/>
          <w:sz w:val="28"/>
          <w:szCs w:val="28"/>
        </w:rPr>
        <w:t>;</w:t>
      </w:r>
    </w:p>
    <w:p w:rsidR="008964A9" w:rsidRDefault="007667E2" w:rsidP="001F3CC9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2)</w:t>
      </w:r>
      <w:r w:rsidR="00DE06B7">
        <w:rPr>
          <w:bCs/>
          <w:iCs/>
          <w:sz w:val="28"/>
          <w:szCs w:val="28"/>
        </w:rPr>
        <w:t xml:space="preserve"> </w:t>
      </w:r>
      <w:r w:rsidR="00D6087E">
        <w:rPr>
          <w:bCs/>
          <w:iCs/>
          <w:sz w:val="28"/>
          <w:szCs w:val="28"/>
        </w:rPr>
        <w:t>д</w:t>
      </w:r>
      <w:r w:rsidR="008964A9">
        <w:rPr>
          <w:bCs/>
          <w:iCs/>
          <w:sz w:val="28"/>
          <w:szCs w:val="28"/>
        </w:rPr>
        <w:t>ополнить новой статьей 24.1 следующего содержания:</w:t>
      </w:r>
    </w:p>
    <w:p w:rsidR="00487705" w:rsidRDefault="008964A9" w:rsidP="001F3CC9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</w:t>
      </w:r>
      <w:r w:rsidRPr="00487705">
        <w:rPr>
          <w:b/>
          <w:bCs/>
          <w:iCs/>
          <w:sz w:val="28"/>
          <w:szCs w:val="28"/>
        </w:rPr>
        <w:t xml:space="preserve">Статья 24.1. Осуществление </w:t>
      </w:r>
      <w:r w:rsidR="00487705" w:rsidRPr="00487705">
        <w:rPr>
          <w:b/>
          <w:bCs/>
          <w:iCs/>
          <w:sz w:val="28"/>
          <w:szCs w:val="28"/>
        </w:rPr>
        <w:t>некоммерческими организациями, структурными подразделениями иностранных некоммерческих неправительственных организаций деятельности в сфере предупреждения (профилактик</w:t>
      </w:r>
      <w:r w:rsidR="00E65572">
        <w:rPr>
          <w:b/>
          <w:bCs/>
          <w:iCs/>
          <w:sz w:val="28"/>
          <w:szCs w:val="28"/>
        </w:rPr>
        <w:t>и</w:t>
      </w:r>
      <w:r w:rsidR="00487705" w:rsidRPr="00487705">
        <w:rPr>
          <w:b/>
          <w:bCs/>
          <w:iCs/>
          <w:sz w:val="28"/>
          <w:szCs w:val="28"/>
        </w:rPr>
        <w:t>) распространения ВИЧ-инфекции</w:t>
      </w:r>
    </w:p>
    <w:p w:rsidR="007667E2" w:rsidRDefault="0063460D" w:rsidP="0063460D">
      <w:pPr>
        <w:pStyle w:val="a7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Некоммерческая организация или структурное подразделение иностранной некоммерческой неправительственной организации, осуществляющая (предполагающая осуществлять) на территории Российской Федерации </w:t>
      </w:r>
      <w:r>
        <w:rPr>
          <w:sz w:val="28"/>
          <w:szCs w:val="28"/>
        </w:rPr>
        <w:lastRenderedPageBreak/>
        <w:t>деятельность по предупреждению (профилактик</w:t>
      </w:r>
      <w:r w:rsidR="00F70B4F">
        <w:rPr>
          <w:sz w:val="28"/>
          <w:szCs w:val="28"/>
        </w:rPr>
        <w:t>е</w:t>
      </w:r>
      <w:r>
        <w:rPr>
          <w:sz w:val="28"/>
          <w:szCs w:val="28"/>
        </w:rPr>
        <w:t xml:space="preserve">) распространения ВИЧ-инфекции, (далее – организация) представляет в </w:t>
      </w:r>
      <w:r w:rsidRPr="00F70B4F">
        <w:rPr>
          <w:sz w:val="28"/>
          <w:szCs w:val="28"/>
        </w:rPr>
        <w:t xml:space="preserve">уполномоченный </w:t>
      </w:r>
      <w:r w:rsidR="008E7BE9" w:rsidRPr="00F70B4F">
        <w:rPr>
          <w:sz w:val="28"/>
          <w:szCs w:val="28"/>
        </w:rPr>
        <w:t>Правительством Российской Федерации</w:t>
      </w:r>
      <w:r w:rsidR="00F70B4F" w:rsidRPr="00F70B4F">
        <w:rPr>
          <w:sz w:val="28"/>
          <w:szCs w:val="28"/>
        </w:rPr>
        <w:t xml:space="preserve"> орган</w:t>
      </w:r>
      <w:r w:rsidR="00F70B4F">
        <w:rPr>
          <w:sz w:val="28"/>
          <w:szCs w:val="28"/>
        </w:rPr>
        <w:t xml:space="preserve"> исполнительной власти</w:t>
      </w:r>
      <w:r>
        <w:rPr>
          <w:sz w:val="28"/>
          <w:szCs w:val="28"/>
        </w:rPr>
        <w:t xml:space="preserve"> программы и иные документы, являющиеся основанием для проведения мероприятий в сфере предупреждения (профилактик</w:t>
      </w:r>
      <w:r w:rsidR="00ED0B83">
        <w:rPr>
          <w:sz w:val="28"/>
          <w:szCs w:val="28"/>
        </w:rPr>
        <w:t>и</w:t>
      </w:r>
      <w:r>
        <w:rPr>
          <w:sz w:val="28"/>
          <w:szCs w:val="28"/>
        </w:rPr>
        <w:t xml:space="preserve">) </w:t>
      </w:r>
      <w:r w:rsidR="00D95C12">
        <w:rPr>
          <w:sz w:val="28"/>
          <w:szCs w:val="28"/>
        </w:rPr>
        <w:t>распространения ВИЧ-инфекции, финансируемых и (или) проводимых при участии иностранных источников, не позднее трех рабочих</w:t>
      </w:r>
      <w:proofErr w:type="gramEnd"/>
      <w:r w:rsidR="00D95C12">
        <w:rPr>
          <w:sz w:val="28"/>
          <w:szCs w:val="28"/>
        </w:rPr>
        <w:t xml:space="preserve"> дней </w:t>
      </w:r>
      <w:r w:rsidR="00F70B4F">
        <w:rPr>
          <w:sz w:val="28"/>
          <w:szCs w:val="28"/>
        </w:rPr>
        <w:br/>
      </w:r>
      <w:r w:rsidR="00D95C12">
        <w:rPr>
          <w:sz w:val="28"/>
          <w:szCs w:val="28"/>
        </w:rPr>
        <w:t>со дня, следующего за днем утверждения программы или подписания договора, иного документа, являющихся основанием для проведения указанных мероприятий</w:t>
      </w:r>
      <w:r w:rsidR="007667E2" w:rsidRPr="0063460D">
        <w:rPr>
          <w:sz w:val="28"/>
          <w:szCs w:val="28"/>
        </w:rPr>
        <w:t>.</w:t>
      </w:r>
    </w:p>
    <w:p w:rsidR="00D95C12" w:rsidRDefault="00D95C12" w:rsidP="0063460D">
      <w:pPr>
        <w:pStyle w:val="a7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6A2866">
        <w:rPr>
          <w:sz w:val="28"/>
          <w:szCs w:val="28"/>
        </w:rPr>
        <w:t xml:space="preserve">Уполномоченный </w:t>
      </w:r>
      <w:r w:rsidR="008E7BE9" w:rsidRPr="00F70B4F">
        <w:rPr>
          <w:sz w:val="28"/>
          <w:szCs w:val="28"/>
        </w:rPr>
        <w:t xml:space="preserve">Правительством Российской Федерации </w:t>
      </w:r>
      <w:r w:rsidR="006A2866" w:rsidRPr="00F70B4F">
        <w:rPr>
          <w:sz w:val="28"/>
          <w:szCs w:val="28"/>
        </w:rPr>
        <w:t xml:space="preserve">орган </w:t>
      </w:r>
      <w:r w:rsidR="008E7BE9" w:rsidRPr="00F70B4F">
        <w:rPr>
          <w:sz w:val="28"/>
          <w:szCs w:val="28"/>
        </w:rPr>
        <w:t>исполнительной власти в течение тридцати дней с</w:t>
      </w:r>
      <w:r w:rsidR="00F70B4F" w:rsidRPr="00F70B4F">
        <w:rPr>
          <w:sz w:val="28"/>
          <w:szCs w:val="28"/>
        </w:rPr>
        <w:t>о</w:t>
      </w:r>
      <w:r w:rsidR="008E7BE9" w:rsidRPr="00F70B4F">
        <w:rPr>
          <w:sz w:val="28"/>
          <w:szCs w:val="28"/>
        </w:rPr>
        <w:t xml:space="preserve"> </w:t>
      </w:r>
      <w:r w:rsidR="00F70B4F" w:rsidRPr="00F70B4F">
        <w:rPr>
          <w:sz w:val="28"/>
          <w:szCs w:val="28"/>
        </w:rPr>
        <w:t>дня</w:t>
      </w:r>
      <w:r w:rsidR="008E7BE9" w:rsidRPr="00F70B4F">
        <w:rPr>
          <w:sz w:val="28"/>
          <w:szCs w:val="28"/>
        </w:rPr>
        <w:t xml:space="preserve"> поступления указанных </w:t>
      </w:r>
      <w:r w:rsidR="00F70B4F">
        <w:rPr>
          <w:sz w:val="28"/>
          <w:szCs w:val="28"/>
        </w:rPr>
        <w:br/>
      </w:r>
      <w:r w:rsidR="008E7BE9" w:rsidRPr="00F70B4F">
        <w:rPr>
          <w:sz w:val="28"/>
          <w:szCs w:val="28"/>
        </w:rPr>
        <w:t>в пункте 1 настоящей статьи программ и документов</w:t>
      </w:r>
      <w:r w:rsidR="008E7BE9">
        <w:rPr>
          <w:sz w:val="28"/>
          <w:szCs w:val="28"/>
        </w:rPr>
        <w:t xml:space="preserve"> </w:t>
      </w:r>
      <w:r w:rsidR="006A2866">
        <w:rPr>
          <w:sz w:val="28"/>
          <w:szCs w:val="28"/>
        </w:rPr>
        <w:t xml:space="preserve">направляет организации </w:t>
      </w:r>
      <w:r w:rsidR="00F70B4F">
        <w:rPr>
          <w:sz w:val="28"/>
          <w:szCs w:val="28"/>
        </w:rPr>
        <w:br/>
      </w:r>
      <w:r w:rsidR="006A2866">
        <w:rPr>
          <w:sz w:val="28"/>
          <w:szCs w:val="28"/>
        </w:rPr>
        <w:t xml:space="preserve">в письменной форме </w:t>
      </w:r>
      <w:r w:rsidR="008E7BE9">
        <w:rPr>
          <w:sz w:val="28"/>
          <w:szCs w:val="28"/>
        </w:rPr>
        <w:t xml:space="preserve">согласие или </w:t>
      </w:r>
      <w:r w:rsidR="006A2866">
        <w:rPr>
          <w:sz w:val="28"/>
          <w:szCs w:val="28"/>
        </w:rPr>
        <w:t xml:space="preserve">мотивированное решение о запрете осуществления на территории Российской Федерации программы, проведения мероприятий в сфере предупреждения (профилактики) распространения </w:t>
      </w:r>
      <w:r w:rsidR="00F70B4F">
        <w:rPr>
          <w:sz w:val="28"/>
          <w:szCs w:val="28"/>
        </w:rPr>
        <w:br/>
      </w:r>
      <w:r w:rsidR="006A2866">
        <w:rPr>
          <w:sz w:val="28"/>
          <w:szCs w:val="28"/>
        </w:rPr>
        <w:t>ВИЧ-</w:t>
      </w:r>
      <w:r w:rsidR="003A5FD2">
        <w:rPr>
          <w:sz w:val="28"/>
          <w:szCs w:val="28"/>
        </w:rPr>
        <w:t>инфекции, финансируемых и (или) проводимых при участии иностранных источников.</w:t>
      </w:r>
      <w:proofErr w:type="gramEnd"/>
    </w:p>
    <w:p w:rsidR="003A5FD2" w:rsidRDefault="003A5FD2" w:rsidP="0063460D">
      <w:pPr>
        <w:pStyle w:val="a7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Организация, получившая решение</w:t>
      </w:r>
      <w:r w:rsidR="008E7BE9">
        <w:rPr>
          <w:sz w:val="28"/>
          <w:szCs w:val="28"/>
        </w:rPr>
        <w:t xml:space="preserve"> </w:t>
      </w:r>
      <w:r w:rsidR="008E7BE9" w:rsidRPr="00F70B4F">
        <w:rPr>
          <w:sz w:val="28"/>
          <w:szCs w:val="28"/>
        </w:rPr>
        <w:t>о запрете</w:t>
      </w:r>
      <w:r w:rsidR="00C25D9D" w:rsidRPr="00F70B4F">
        <w:rPr>
          <w:sz w:val="28"/>
          <w:szCs w:val="28"/>
        </w:rPr>
        <w:t>, предусмотренное пунктом 2 настоящей статьи</w:t>
      </w:r>
      <w:r w:rsidRPr="00F70B4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обязана незамедлительно прекратить деятельность, связанную </w:t>
      </w:r>
      <w:r w:rsidR="00F70B4F">
        <w:rPr>
          <w:sz w:val="28"/>
          <w:szCs w:val="28"/>
        </w:rPr>
        <w:br/>
      </w:r>
      <w:r>
        <w:rPr>
          <w:sz w:val="28"/>
          <w:szCs w:val="28"/>
        </w:rPr>
        <w:t>с осуществлением программы, проведением мероприятий в сфере предупреждения (профилактики) распространения ВИЧ-инфекции, финансируемых и (или) проводимых при участии иностранных источников.</w:t>
      </w:r>
    </w:p>
    <w:p w:rsidR="00CD522F" w:rsidRDefault="00CD522F" w:rsidP="0063460D">
      <w:pPr>
        <w:pStyle w:val="a7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Уполномоченный </w:t>
      </w:r>
      <w:r w:rsidR="00C25D9D" w:rsidRPr="00F70B4F">
        <w:rPr>
          <w:sz w:val="28"/>
          <w:szCs w:val="28"/>
        </w:rPr>
        <w:t xml:space="preserve">Правительством Российской Федерации </w:t>
      </w:r>
      <w:r w:rsidRPr="00F70B4F">
        <w:rPr>
          <w:sz w:val="28"/>
          <w:szCs w:val="28"/>
        </w:rPr>
        <w:t xml:space="preserve">орган </w:t>
      </w:r>
      <w:r w:rsidR="007D04F2" w:rsidRPr="00F70B4F">
        <w:rPr>
          <w:sz w:val="28"/>
          <w:szCs w:val="28"/>
        </w:rPr>
        <w:t xml:space="preserve">исполнительной власти </w:t>
      </w:r>
      <w:r>
        <w:rPr>
          <w:sz w:val="28"/>
          <w:szCs w:val="28"/>
        </w:rPr>
        <w:t>информирует федеральный орган исполнительной власти, уполномоченный в сфере государственной регистрации некоммерческих организаций (далее – регистрирующий орган), о невыполнении организацией решения</w:t>
      </w:r>
      <w:r w:rsidR="00C25D9D">
        <w:rPr>
          <w:sz w:val="28"/>
          <w:szCs w:val="28"/>
        </w:rPr>
        <w:t xml:space="preserve"> </w:t>
      </w:r>
      <w:r w:rsidR="00C25D9D" w:rsidRPr="00F70B4F">
        <w:rPr>
          <w:sz w:val="28"/>
          <w:szCs w:val="28"/>
        </w:rPr>
        <w:t>о запрете</w:t>
      </w:r>
      <w:r w:rsidRPr="00F70B4F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указанного в пункте 2 настоящей статьи.</w:t>
      </w:r>
      <w:proofErr w:type="gramEnd"/>
    </w:p>
    <w:p w:rsidR="00CD522F" w:rsidRDefault="00CD522F" w:rsidP="0063460D">
      <w:pPr>
        <w:pStyle w:val="a7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Невыполнение организацией решения</w:t>
      </w:r>
      <w:r w:rsidR="00C25D9D">
        <w:rPr>
          <w:sz w:val="28"/>
          <w:szCs w:val="28"/>
        </w:rPr>
        <w:t xml:space="preserve"> </w:t>
      </w:r>
      <w:r w:rsidR="00C25D9D" w:rsidRPr="00F70B4F">
        <w:rPr>
          <w:sz w:val="28"/>
          <w:szCs w:val="28"/>
        </w:rPr>
        <w:t>о запрете</w:t>
      </w:r>
      <w:r w:rsidRPr="00F70B4F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указанного в пункте 2 настоящей статьи, влечет за собой ликвидацию некоммерческой организации, отделения иностранной некоммерческой неправительственной организации </w:t>
      </w:r>
      <w:r w:rsidR="00C25D9D">
        <w:rPr>
          <w:sz w:val="28"/>
          <w:szCs w:val="28"/>
        </w:rPr>
        <w:br/>
      </w:r>
      <w:r>
        <w:rPr>
          <w:sz w:val="28"/>
          <w:szCs w:val="28"/>
        </w:rPr>
        <w:t xml:space="preserve">по решению суда по иску регистрирующего органа,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</w:t>
      </w:r>
      <w:r w:rsidR="00C25D9D">
        <w:rPr>
          <w:sz w:val="28"/>
          <w:szCs w:val="28"/>
        </w:rPr>
        <w:br/>
      </w:r>
      <w:r w:rsidR="00B107F6">
        <w:rPr>
          <w:sz w:val="28"/>
          <w:szCs w:val="28"/>
        </w:rPr>
        <w:t xml:space="preserve">и иностранных некоммерческих неправительственных организаций </w:t>
      </w:r>
      <w:r>
        <w:rPr>
          <w:sz w:val="28"/>
          <w:szCs w:val="28"/>
        </w:rPr>
        <w:t xml:space="preserve">по решению регистрирующего органа на основании поступивших от уполномоченного </w:t>
      </w:r>
      <w:r w:rsidR="007D04F2" w:rsidRPr="00F70B4F">
        <w:rPr>
          <w:sz w:val="28"/>
          <w:szCs w:val="28"/>
        </w:rPr>
        <w:t>Правительством</w:t>
      </w:r>
      <w:proofErr w:type="gramEnd"/>
      <w:r w:rsidR="007D04F2" w:rsidRPr="00F70B4F">
        <w:rPr>
          <w:sz w:val="28"/>
          <w:szCs w:val="28"/>
        </w:rPr>
        <w:t xml:space="preserve"> Российской Федерации </w:t>
      </w:r>
      <w:r w:rsidRPr="00F70B4F">
        <w:rPr>
          <w:sz w:val="28"/>
          <w:szCs w:val="28"/>
        </w:rPr>
        <w:t xml:space="preserve">органа </w:t>
      </w:r>
      <w:r w:rsidR="007D04F2" w:rsidRPr="00F70B4F">
        <w:rPr>
          <w:sz w:val="28"/>
          <w:szCs w:val="28"/>
        </w:rPr>
        <w:t>исполнительной власти</w:t>
      </w:r>
      <w:r w:rsidR="007D04F2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документов.</w:t>
      </w:r>
    </w:p>
    <w:p w:rsidR="00C25D9D" w:rsidRPr="00F70B4F" w:rsidRDefault="00C25D9D" w:rsidP="0063460D">
      <w:pPr>
        <w:pStyle w:val="a7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F70B4F">
        <w:rPr>
          <w:sz w:val="28"/>
          <w:szCs w:val="28"/>
        </w:rPr>
        <w:t xml:space="preserve">5. </w:t>
      </w:r>
      <w:r w:rsidR="00CD11E1" w:rsidRPr="00F70B4F">
        <w:rPr>
          <w:sz w:val="28"/>
          <w:szCs w:val="28"/>
        </w:rPr>
        <w:t>Порядок принятия решений, предусмотренных пунктом 2 настоящей статьи</w:t>
      </w:r>
      <w:r w:rsidR="00ED0B83">
        <w:rPr>
          <w:sz w:val="28"/>
          <w:szCs w:val="28"/>
        </w:rPr>
        <w:t>,</w:t>
      </w:r>
      <w:r w:rsidR="00F70B4F" w:rsidRPr="00F70B4F">
        <w:rPr>
          <w:sz w:val="28"/>
          <w:szCs w:val="28"/>
        </w:rPr>
        <w:t xml:space="preserve"> и взаимодействия между уполномоченным Правительством Российской Федерации органом исполнительной власти и регистрирующим органом</w:t>
      </w:r>
      <w:r w:rsidR="00CD11E1" w:rsidRPr="00F70B4F">
        <w:rPr>
          <w:sz w:val="28"/>
          <w:szCs w:val="28"/>
        </w:rPr>
        <w:t xml:space="preserve"> устанавливается </w:t>
      </w:r>
      <w:r w:rsidR="00F70B4F" w:rsidRPr="00F70B4F">
        <w:rPr>
          <w:sz w:val="28"/>
          <w:szCs w:val="28"/>
        </w:rPr>
        <w:lastRenderedPageBreak/>
        <w:t xml:space="preserve">уполномоченным Правительством Российской Федерации </w:t>
      </w:r>
      <w:r w:rsidR="00CD11E1" w:rsidRPr="00F70B4F">
        <w:rPr>
          <w:sz w:val="28"/>
          <w:szCs w:val="28"/>
        </w:rPr>
        <w:t>органом исполнительной власти</w:t>
      </w:r>
      <w:r w:rsidR="003203F6" w:rsidRPr="00F70B4F">
        <w:rPr>
          <w:sz w:val="28"/>
          <w:szCs w:val="28"/>
        </w:rPr>
        <w:t>.</w:t>
      </w:r>
    </w:p>
    <w:p w:rsidR="00CD522F" w:rsidRDefault="00C25D9D" w:rsidP="0063460D">
      <w:pPr>
        <w:pStyle w:val="a7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522F">
        <w:rPr>
          <w:sz w:val="28"/>
          <w:szCs w:val="28"/>
        </w:rPr>
        <w:t xml:space="preserve">. </w:t>
      </w:r>
      <w:proofErr w:type="gramStart"/>
      <w:r w:rsidR="00CD522F">
        <w:rPr>
          <w:sz w:val="28"/>
          <w:szCs w:val="28"/>
        </w:rPr>
        <w:t xml:space="preserve">Для целей настоящей статьи иностранными источниками признаются иностранные государства, их государственные органы, международные </w:t>
      </w:r>
      <w:r w:rsidR="00CD522F">
        <w:rPr>
          <w:sz w:val="28"/>
          <w:szCs w:val="28"/>
        </w:rPr>
        <w:br/>
        <w:t xml:space="preserve">и иностранные организации, иностранные граждане, лица без гражданства, уполномоченные ими лица и российские юридические и физические лица, получающие денежные средства и иное имущество от указанных источников </w:t>
      </w:r>
      <w:r w:rsidR="00CD522F">
        <w:rPr>
          <w:sz w:val="28"/>
          <w:szCs w:val="28"/>
        </w:rPr>
        <w:br/>
        <w:t xml:space="preserve">(за исключением открытых акционерных обществ с государственным участием </w:t>
      </w:r>
      <w:r w:rsidR="00CD522F">
        <w:rPr>
          <w:sz w:val="28"/>
          <w:szCs w:val="28"/>
        </w:rPr>
        <w:br/>
        <w:t>и их дочерних обществ).».</w:t>
      </w:r>
      <w:proofErr w:type="gramEnd"/>
    </w:p>
    <w:p w:rsidR="00081047" w:rsidRDefault="00081047" w:rsidP="0063460D">
      <w:pPr>
        <w:pStyle w:val="a7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</w:p>
    <w:p w:rsidR="00081047" w:rsidRPr="00081047" w:rsidRDefault="00081047" w:rsidP="0063460D">
      <w:pPr>
        <w:pStyle w:val="a7"/>
        <w:autoSpaceDE w:val="0"/>
        <w:autoSpaceDN w:val="0"/>
        <w:adjustRightInd w:val="0"/>
        <w:spacing w:line="360" w:lineRule="exact"/>
        <w:ind w:left="0" w:firstLine="709"/>
        <w:jc w:val="both"/>
        <w:rPr>
          <w:b/>
          <w:sz w:val="28"/>
          <w:szCs w:val="28"/>
        </w:rPr>
      </w:pPr>
      <w:r w:rsidRPr="00081047">
        <w:rPr>
          <w:b/>
          <w:sz w:val="28"/>
          <w:szCs w:val="28"/>
        </w:rPr>
        <w:t>Статья 2</w:t>
      </w:r>
    </w:p>
    <w:p w:rsidR="00081047" w:rsidRDefault="00081047" w:rsidP="0063460D">
      <w:pPr>
        <w:pStyle w:val="a7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</w:p>
    <w:p w:rsidR="007E4039" w:rsidRPr="0063460D" w:rsidRDefault="007640B8" w:rsidP="0063460D">
      <w:pPr>
        <w:pStyle w:val="a7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Федеральный закон вступает в силу по истечении шести месяцев со дня его официального опубликования.</w:t>
      </w:r>
      <w:bookmarkStart w:id="0" w:name="_GoBack"/>
      <w:bookmarkEnd w:id="0"/>
    </w:p>
    <w:p w:rsidR="007667E2" w:rsidRDefault="007667E2" w:rsidP="007667E2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667E2" w:rsidRDefault="007667E2" w:rsidP="007667E2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667E2" w:rsidRDefault="007667E2" w:rsidP="007667E2">
      <w:pPr>
        <w:tabs>
          <w:tab w:val="center" w:pos="1418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Президент</w:t>
      </w:r>
    </w:p>
    <w:p w:rsidR="007667E2" w:rsidRDefault="007667E2" w:rsidP="007667E2">
      <w:pPr>
        <w:tabs>
          <w:tab w:val="center" w:pos="1474"/>
          <w:tab w:val="left" w:pos="8364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  <w:t xml:space="preserve">Российской Федерации               </w:t>
      </w:r>
      <w:r w:rsidR="00B107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В.Путин</w:t>
      </w:r>
      <w:proofErr w:type="spellEnd"/>
    </w:p>
    <w:sectPr w:rsidR="007667E2" w:rsidSect="00294EB9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B39" w:rsidRDefault="007E5B39" w:rsidP="00294EB9">
      <w:r>
        <w:separator/>
      </w:r>
    </w:p>
  </w:endnote>
  <w:endnote w:type="continuationSeparator" w:id="0">
    <w:p w:rsidR="007E5B39" w:rsidRDefault="007E5B39" w:rsidP="0029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B39" w:rsidRDefault="007E5B39" w:rsidP="00294EB9">
      <w:r>
        <w:separator/>
      </w:r>
    </w:p>
  </w:footnote>
  <w:footnote w:type="continuationSeparator" w:id="0">
    <w:p w:rsidR="007E5B39" w:rsidRDefault="007E5B39" w:rsidP="00294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241438505"/>
      <w:docPartObj>
        <w:docPartGallery w:val="Page Numbers (Top of Page)"/>
        <w:docPartUnique/>
      </w:docPartObj>
    </w:sdtPr>
    <w:sdtEndPr/>
    <w:sdtContent>
      <w:p w:rsidR="00294EB9" w:rsidRPr="00294EB9" w:rsidRDefault="00294EB9">
        <w:pPr>
          <w:pStyle w:val="a8"/>
          <w:jc w:val="center"/>
          <w:rPr>
            <w:sz w:val="28"/>
            <w:szCs w:val="28"/>
          </w:rPr>
        </w:pPr>
        <w:r w:rsidRPr="00294EB9">
          <w:rPr>
            <w:sz w:val="28"/>
            <w:szCs w:val="28"/>
          </w:rPr>
          <w:fldChar w:fldCharType="begin"/>
        </w:r>
        <w:r w:rsidRPr="00294EB9">
          <w:rPr>
            <w:sz w:val="28"/>
            <w:szCs w:val="28"/>
          </w:rPr>
          <w:instrText>PAGE   \* MERGEFORMAT</w:instrText>
        </w:r>
        <w:r w:rsidRPr="00294EB9">
          <w:rPr>
            <w:sz w:val="28"/>
            <w:szCs w:val="28"/>
          </w:rPr>
          <w:fldChar w:fldCharType="separate"/>
        </w:r>
        <w:r w:rsidR="007640B8">
          <w:rPr>
            <w:noProof/>
            <w:sz w:val="28"/>
            <w:szCs w:val="28"/>
          </w:rPr>
          <w:t>2</w:t>
        </w:r>
        <w:r w:rsidRPr="00294EB9">
          <w:rPr>
            <w:sz w:val="28"/>
            <w:szCs w:val="28"/>
          </w:rPr>
          <w:fldChar w:fldCharType="end"/>
        </w:r>
      </w:p>
    </w:sdtContent>
  </w:sdt>
  <w:p w:rsidR="00294EB9" w:rsidRDefault="00294EB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139F3"/>
    <w:multiLevelType w:val="hybridMultilevel"/>
    <w:tmpl w:val="6DE4229A"/>
    <w:lvl w:ilvl="0" w:tplc="A2367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FD"/>
    <w:rsid w:val="000628E1"/>
    <w:rsid w:val="00081047"/>
    <w:rsid w:val="000C55FA"/>
    <w:rsid w:val="001F3CC9"/>
    <w:rsid w:val="00294EB9"/>
    <w:rsid w:val="002E2B83"/>
    <w:rsid w:val="003203F6"/>
    <w:rsid w:val="003A5FD2"/>
    <w:rsid w:val="00457BFD"/>
    <w:rsid w:val="00487705"/>
    <w:rsid w:val="004B6CD6"/>
    <w:rsid w:val="004F7FD2"/>
    <w:rsid w:val="005843FB"/>
    <w:rsid w:val="0060693E"/>
    <w:rsid w:val="0063460D"/>
    <w:rsid w:val="006A2866"/>
    <w:rsid w:val="007640B8"/>
    <w:rsid w:val="007667E2"/>
    <w:rsid w:val="00797432"/>
    <w:rsid w:val="007C687E"/>
    <w:rsid w:val="007D04F2"/>
    <w:rsid w:val="007E4039"/>
    <w:rsid w:val="007E5B39"/>
    <w:rsid w:val="007E6E8B"/>
    <w:rsid w:val="00803D6E"/>
    <w:rsid w:val="008964A9"/>
    <w:rsid w:val="008E7BE9"/>
    <w:rsid w:val="009B1205"/>
    <w:rsid w:val="009D5A45"/>
    <w:rsid w:val="00AA56E2"/>
    <w:rsid w:val="00B107F6"/>
    <w:rsid w:val="00B27E68"/>
    <w:rsid w:val="00B65DB1"/>
    <w:rsid w:val="00B94F02"/>
    <w:rsid w:val="00C25D9D"/>
    <w:rsid w:val="00C66BE6"/>
    <w:rsid w:val="00CC1A46"/>
    <w:rsid w:val="00CD11E1"/>
    <w:rsid w:val="00CD522F"/>
    <w:rsid w:val="00D35167"/>
    <w:rsid w:val="00D6087E"/>
    <w:rsid w:val="00D95C12"/>
    <w:rsid w:val="00DE06B7"/>
    <w:rsid w:val="00E06A93"/>
    <w:rsid w:val="00E248A6"/>
    <w:rsid w:val="00E4458D"/>
    <w:rsid w:val="00E65572"/>
    <w:rsid w:val="00ED0B83"/>
    <w:rsid w:val="00F7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667E2"/>
    <w:rPr>
      <w:b/>
      <w:bCs w:val="0"/>
    </w:rPr>
  </w:style>
  <w:style w:type="paragraph" w:styleId="a4">
    <w:name w:val="Body Text Indent"/>
    <w:basedOn w:val="a"/>
    <w:link w:val="a5"/>
    <w:semiHidden/>
    <w:unhideWhenUsed/>
    <w:rsid w:val="007667E2"/>
    <w:pPr>
      <w:suppressAutoHyphens/>
      <w:autoSpaceDN w:val="0"/>
      <w:spacing w:line="240" w:lineRule="atLeast"/>
      <w:ind w:left="6180"/>
    </w:pPr>
    <w:rPr>
      <w:sz w:val="3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7667E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No Spacing"/>
    <w:uiPriority w:val="1"/>
    <w:qFormat/>
    <w:rsid w:val="0076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843F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94E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4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94E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4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655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55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667E2"/>
    <w:rPr>
      <w:b/>
      <w:bCs w:val="0"/>
    </w:rPr>
  </w:style>
  <w:style w:type="paragraph" w:styleId="a4">
    <w:name w:val="Body Text Indent"/>
    <w:basedOn w:val="a"/>
    <w:link w:val="a5"/>
    <w:semiHidden/>
    <w:unhideWhenUsed/>
    <w:rsid w:val="007667E2"/>
    <w:pPr>
      <w:suppressAutoHyphens/>
      <w:autoSpaceDN w:val="0"/>
      <w:spacing w:line="240" w:lineRule="atLeast"/>
      <w:ind w:left="6180"/>
    </w:pPr>
    <w:rPr>
      <w:sz w:val="3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7667E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No Spacing"/>
    <w:uiPriority w:val="1"/>
    <w:qFormat/>
    <w:rsid w:val="0076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843F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94E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4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94E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4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655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55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Копенкин Николай Викторович</dc:creator>
  <cp:keywords/>
  <dc:description/>
  <cp:lastModifiedBy>Копенкин Николай Викторович</cp:lastModifiedBy>
  <cp:revision>35</cp:revision>
  <cp:lastPrinted>2018-08-06T11:14:00Z</cp:lastPrinted>
  <dcterms:created xsi:type="dcterms:W3CDTF">2018-08-02T09:38:00Z</dcterms:created>
  <dcterms:modified xsi:type="dcterms:W3CDTF">2018-08-08T14:52:00Z</dcterms:modified>
</cp:coreProperties>
</file>