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91" w:rsidRDefault="001E1A91" w:rsidP="001E1A91">
      <w:pPr>
        <w:spacing w:after="0" w:line="210" w:lineRule="atLeast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  <w:r w:rsidRPr="004151A3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 xml:space="preserve">Техническое задание </w:t>
      </w:r>
    </w:p>
    <w:p w:rsidR="001E1A91" w:rsidRDefault="001E1A91" w:rsidP="001E1A91">
      <w:pPr>
        <w:spacing w:after="0" w:line="210" w:lineRule="atLeast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</w:p>
    <w:p w:rsidR="001E1A91" w:rsidRDefault="001E1A91" w:rsidP="001E1A91">
      <w:pPr>
        <w:spacing w:after="0" w:line="21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151A3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 xml:space="preserve">на </w:t>
      </w:r>
      <w:r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должность менеджера по поиску финансирования</w:t>
      </w:r>
      <w:r w:rsidR="0008464B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 xml:space="preserve"> в</w:t>
      </w:r>
      <w:r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 xml:space="preserve"> </w:t>
      </w:r>
      <w:r w:rsidR="0008464B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 xml:space="preserve">Секретариат </w:t>
      </w:r>
      <w:r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Координационного</w:t>
      </w:r>
      <w:r w:rsidRPr="00951D99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 xml:space="preserve"> комитет</w:t>
      </w:r>
      <w:r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а</w:t>
      </w:r>
      <w:r w:rsidRPr="00951D99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 xml:space="preserve"> по профилактике и борьбе с ВИЧ/СПИД в Российской Федерации</w:t>
      </w:r>
    </w:p>
    <w:p w:rsidR="001E1A91" w:rsidRDefault="001E1A91" w:rsidP="001E1A91">
      <w:pPr>
        <w:spacing w:after="0" w:line="210" w:lineRule="atLeast"/>
        <w:outlineLvl w:val="0"/>
        <w:rPr>
          <w:rFonts w:ascii="Arial" w:hAnsi="Arial" w:cs="Arial"/>
          <w:b/>
          <w:sz w:val="24"/>
          <w:szCs w:val="24"/>
        </w:rPr>
      </w:pPr>
    </w:p>
    <w:p w:rsidR="001E1A91" w:rsidRDefault="001E1A91" w:rsidP="001E1A91">
      <w:pPr>
        <w:spacing w:after="0" w:line="210" w:lineRule="atLeast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Введение</w:t>
      </w:r>
    </w:p>
    <w:p w:rsidR="001E1A91" w:rsidRDefault="001E1A91" w:rsidP="001E1A91">
      <w:pPr>
        <w:spacing w:after="0" w:line="210" w:lineRule="atLeast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1E1A91" w:rsidRDefault="001E1A91" w:rsidP="001E1A91">
      <w:pPr>
        <w:spacing w:after="0" w:line="210" w:lineRule="atLeast"/>
        <w:jc w:val="both"/>
        <w:outlineLvl w:val="0"/>
        <w:rPr>
          <w:rFonts w:ascii="Arial" w:hAnsi="Arial" w:cs="Arial"/>
          <w:sz w:val="24"/>
          <w:szCs w:val="24"/>
        </w:rPr>
      </w:pPr>
      <w:r w:rsidRPr="00951D99">
        <w:rPr>
          <w:rFonts w:ascii="Arial" w:hAnsi="Arial" w:cs="Arial"/>
          <w:sz w:val="24"/>
          <w:szCs w:val="24"/>
        </w:rPr>
        <w:t xml:space="preserve">Секретариат </w:t>
      </w:r>
      <w:r w:rsidRPr="00951D99">
        <w:rPr>
          <w:rFonts w:ascii="Arial" w:eastAsia="Times New Roman" w:hAnsi="Arial" w:cs="Arial"/>
          <w:kern w:val="36"/>
          <w:sz w:val="24"/>
          <w:szCs w:val="24"/>
          <w:lang w:eastAsia="ru-RU"/>
        </w:rPr>
        <w:t>Координационного комитета по профилактике и борьбе с ВИЧ/СПИД в Российской Федерации</w:t>
      </w:r>
      <w:r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(далее КК)</w:t>
      </w:r>
      <w:r w:rsidRPr="00951D99">
        <w:rPr>
          <w:rFonts w:ascii="Arial" w:hAnsi="Arial" w:cs="Arial"/>
          <w:sz w:val="24"/>
          <w:szCs w:val="24"/>
        </w:rPr>
        <w:t xml:space="preserve"> обеспечивает выполнение решений, принимаемых КК, и отвечает за  логистическую и административную поддержку работы КК, а также его комитетов, комиссий и технических рабочих групп (при наличии таковых). </w:t>
      </w:r>
      <w:bookmarkStart w:id="0" w:name="_GoBack"/>
      <w:bookmarkEnd w:id="0"/>
    </w:p>
    <w:p w:rsidR="001E1A91" w:rsidRPr="008061BC" w:rsidRDefault="001E1A91" w:rsidP="001E1A91">
      <w:pPr>
        <w:spacing w:after="0" w:line="210" w:lineRule="atLeast"/>
        <w:jc w:val="both"/>
        <w:outlineLvl w:val="0"/>
        <w:rPr>
          <w:rFonts w:ascii="Arial" w:hAnsi="Arial" w:cs="Arial"/>
          <w:sz w:val="24"/>
          <w:szCs w:val="24"/>
        </w:rPr>
      </w:pPr>
      <w:r w:rsidRPr="008061BC">
        <w:rPr>
          <w:rFonts w:ascii="Arial" w:hAnsi="Arial" w:cs="Arial"/>
          <w:sz w:val="24"/>
          <w:szCs w:val="24"/>
        </w:rPr>
        <w:t>Секретариату КК требуется персонал для выполнения его функций по поддержке работы КК, в частности – специалист по поиску финансирования</w:t>
      </w:r>
      <w:r w:rsidR="00C44C33" w:rsidRPr="008061BC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44C33" w:rsidRPr="008061BC">
        <w:rPr>
          <w:rFonts w:ascii="Arial" w:hAnsi="Arial" w:cs="Arial"/>
          <w:sz w:val="24"/>
          <w:szCs w:val="24"/>
        </w:rPr>
        <w:t>фандрайзер</w:t>
      </w:r>
      <w:proofErr w:type="spellEnd"/>
      <w:r w:rsidR="00C44C33" w:rsidRPr="008061BC">
        <w:rPr>
          <w:rFonts w:ascii="Arial" w:hAnsi="Arial" w:cs="Arial"/>
          <w:sz w:val="24"/>
          <w:szCs w:val="24"/>
        </w:rPr>
        <w:t>)</w:t>
      </w:r>
      <w:r w:rsidRPr="008061BC">
        <w:rPr>
          <w:rFonts w:ascii="Arial" w:hAnsi="Arial" w:cs="Arial"/>
          <w:sz w:val="24"/>
          <w:szCs w:val="24"/>
        </w:rPr>
        <w:t xml:space="preserve">, который будет координировать работу по реализации плана по поиску финансирования Координационного комитета, осуществлять поиск потенциальных доноров (с акцентом на международных доноров) и написание заявок, анализировать необходимые документы, организовывать встречи при необходимости. </w:t>
      </w:r>
    </w:p>
    <w:p w:rsidR="001E1A91" w:rsidRPr="008061BC" w:rsidRDefault="001E1A91" w:rsidP="001E1A91">
      <w:pPr>
        <w:spacing w:after="0" w:line="210" w:lineRule="atLeast"/>
        <w:jc w:val="both"/>
        <w:outlineLvl w:val="0"/>
        <w:rPr>
          <w:rFonts w:ascii="Arial" w:hAnsi="Arial" w:cs="Arial"/>
          <w:sz w:val="24"/>
          <w:szCs w:val="24"/>
        </w:rPr>
      </w:pPr>
    </w:p>
    <w:p w:rsidR="002352EF" w:rsidRPr="008061BC" w:rsidRDefault="002352EF" w:rsidP="002352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061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своей </w:t>
      </w:r>
      <w:proofErr w:type="spellStart"/>
      <w:r w:rsidRPr="008061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фандрайзингово</w:t>
      </w:r>
      <w:r w:rsidR="00C44C33" w:rsidRPr="008061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й</w:t>
      </w:r>
      <w:proofErr w:type="spellEnd"/>
      <w:r w:rsidR="00C44C33" w:rsidRPr="008061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деятельности, КК РФ не ставит</w:t>
      </w:r>
      <w:r w:rsidRPr="008061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цель собрать средства на поддержание работы КК РФ и/ или для какого-то конкретного реципиента. КК РФ может обращаться к донорам для финансирования определенной инициативы в обозначенном городе и/или регионе, если данная инициатива в целом соответствует структуре Программы и в той или иной степени находится в связи с Форумом или Форумами ключевых групп. </w:t>
      </w:r>
    </w:p>
    <w:p w:rsidR="002352EF" w:rsidRPr="008061BC" w:rsidRDefault="002352EF" w:rsidP="001E1A91">
      <w:pPr>
        <w:tabs>
          <w:tab w:val="left" w:pos="1800"/>
        </w:tabs>
        <w:spacing w:after="0" w:line="210" w:lineRule="atLeast"/>
        <w:outlineLvl w:val="0"/>
        <w:rPr>
          <w:rFonts w:ascii="Arial" w:hAnsi="Arial" w:cs="Arial"/>
          <w:b/>
          <w:sz w:val="24"/>
          <w:szCs w:val="24"/>
        </w:rPr>
      </w:pPr>
    </w:p>
    <w:p w:rsidR="001E1A91" w:rsidRPr="008061BC" w:rsidRDefault="001E1A91" w:rsidP="001E1A91">
      <w:pPr>
        <w:tabs>
          <w:tab w:val="left" w:pos="1800"/>
        </w:tabs>
        <w:spacing w:after="0" w:line="210" w:lineRule="atLeast"/>
        <w:outlineLvl w:val="0"/>
        <w:rPr>
          <w:rFonts w:ascii="Arial" w:hAnsi="Arial" w:cs="Arial"/>
          <w:b/>
          <w:sz w:val="24"/>
          <w:szCs w:val="24"/>
        </w:rPr>
      </w:pPr>
      <w:r w:rsidRPr="008061BC">
        <w:rPr>
          <w:rFonts w:ascii="Arial" w:hAnsi="Arial" w:cs="Arial"/>
          <w:b/>
          <w:sz w:val="24"/>
          <w:szCs w:val="24"/>
        </w:rPr>
        <w:t>Должностные обязанности:</w:t>
      </w:r>
    </w:p>
    <w:p w:rsidR="001E1A91" w:rsidRPr="008061BC" w:rsidRDefault="001E1A91" w:rsidP="001E1A91">
      <w:pPr>
        <w:pStyle w:val="a3"/>
        <w:spacing w:after="0" w:line="210" w:lineRule="atLeast"/>
        <w:jc w:val="both"/>
        <w:outlineLvl w:val="0"/>
        <w:rPr>
          <w:rFonts w:ascii="Arial" w:hAnsi="Arial" w:cs="Arial"/>
          <w:sz w:val="24"/>
          <w:szCs w:val="24"/>
        </w:rPr>
      </w:pPr>
    </w:p>
    <w:p w:rsidR="00033E60" w:rsidRPr="008061BC" w:rsidRDefault="00033E60" w:rsidP="00033E60">
      <w:pPr>
        <w:pStyle w:val="a3"/>
        <w:numPr>
          <w:ilvl w:val="0"/>
          <w:numId w:val="1"/>
        </w:numPr>
        <w:shd w:val="clear" w:color="auto" w:fill="FFFFFF"/>
        <w:spacing w:line="23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061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Составление документа </w:t>
      </w:r>
      <w:r w:rsidRPr="008061BC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case for support</w:t>
      </w:r>
      <w:r w:rsidRPr="008061B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на русском и английском языках.</w:t>
      </w:r>
    </w:p>
    <w:p w:rsidR="001E1A91" w:rsidRPr="008061BC" w:rsidRDefault="001E1A91" w:rsidP="001E1A91">
      <w:pPr>
        <w:pStyle w:val="a3"/>
        <w:numPr>
          <w:ilvl w:val="0"/>
          <w:numId w:val="1"/>
        </w:numPr>
        <w:spacing w:after="0" w:line="210" w:lineRule="atLeast"/>
        <w:jc w:val="both"/>
        <w:outlineLvl w:val="0"/>
        <w:rPr>
          <w:rFonts w:ascii="Arial" w:hAnsi="Arial" w:cs="Arial"/>
          <w:sz w:val="24"/>
          <w:szCs w:val="24"/>
        </w:rPr>
      </w:pPr>
      <w:r w:rsidRPr="008061BC">
        <w:rPr>
          <w:rFonts w:ascii="Arial" w:hAnsi="Arial" w:cs="Arial"/>
          <w:sz w:val="24"/>
          <w:szCs w:val="24"/>
        </w:rPr>
        <w:t>Картирование потенциальных международных доноров, готовых работать с РФ</w:t>
      </w:r>
    </w:p>
    <w:p w:rsidR="001E1A91" w:rsidRPr="008061BC" w:rsidRDefault="001E1A91" w:rsidP="001E1A91">
      <w:pPr>
        <w:pStyle w:val="a3"/>
        <w:numPr>
          <w:ilvl w:val="0"/>
          <w:numId w:val="1"/>
        </w:numPr>
        <w:spacing w:after="0" w:line="210" w:lineRule="atLeast"/>
        <w:jc w:val="both"/>
        <w:outlineLvl w:val="0"/>
        <w:rPr>
          <w:rFonts w:ascii="Arial" w:hAnsi="Arial" w:cs="Arial"/>
          <w:sz w:val="24"/>
          <w:szCs w:val="24"/>
        </w:rPr>
      </w:pPr>
      <w:r w:rsidRPr="008061BC">
        <w:rPr>
          <w:rFonts w:ascii="Arial" w:hAnsi="Arial" w:cs="Arial"/>
          <w:sz w:val="24"/>
          <w:szCs w:val="24"/>
        </w:rPr>
        <w:t>Разработка плана по привлечению финансирования (с учетом сроков выделяемых грантов, объявляемых международными донорами), основываясь на заявку по необеспеченному финансированию</w:t>
      </w:r>
      <w:r w:rsidR="008005F2">
        <w:rPr>
          <w:rFonts w:ascii="Arial" w:hAnsi="Arial" w:cs="Arial"/>
          <w:sz w:val="24"/>
          <w:szCs w:val="24"/>
        </w:rPr>
        <w:t xml:space="preserve">; информирование КК о проводимых </w:t>
      </w:r>
      <w:proofErr w:type="spellStart"/>
      <w:r w:rsidR="008005F2">
        <w:rPr>
          <w:rFonts w:ascii="Arial" w:hAnsi="Arial" w:cs="Arial"/>
          <w:sz w:val="24"/>
          <w:szCs w:val="24"/>
        </w:rPr>
        <w:t>грантовых</w:t>
      </w:r>
      <w:proofErr w:type="spellEnd"/>
      <w:r w:rsidR="008005F2">
        <w:rPr>
          <w:rFonts w:ascii="Arial" w:hAnsi="Arial" w:cs="Arial"/>
          <w:sz w:val="24"/>
          <w:szCs w:val="24"/>
        </w:rPr>
        <w:t xml:space="preserve"> конкурсах</w:t>
      </w:r>
    </w:p>
    <w:p w:rsidR="001E1A91" w:rsidRPr="008061BC" w:rsidRDefault="001E1A91" w:rsidP="001E1A91">
      <w:pPr>
        <w:pStyle w:val="a3"/>
        <w:numPr>
          <w:ilvl w:val="0"/>
          <w:numId w:val="1"/>
        </w:numPr>
        <w:spacing w:after="0" w:line="210" w:lineRule="atLeast"/>
        <w:jc w:val="both"/>
        <w:outlineLvl w:val="0"/>
        <w:rPr>
          <w:rFonts w:ascii="Arial" w:hAnsi="Arial" w:cs="Arial"/>
          <w:sz w:val="24"/>
          <w:szCs w:val="24"/>
        </w:rPr>
      </w:pPr>
      <w:r w:rsidRPr="008061BC">
        <w:rPr>
          <w:rFonts w:ascii="Arial" w:hAnsi="Arial" w:cs="Arial"/>
          <w:sz w:val="24"/>
          <w:szCs w:val="24"/>
        </w:rPr>
        <w:t xml:space="preserve">Совместно с членами КК исполнение плана по привлечению финансирования. </w:t>
      </w:r>
    </w:p>
    <w:p w:rsidR="001E1A91" w:rsidRPr="008061BC" w:rsidRDefault="001E1A91" w:rsidP="001E1A91">
      <w:pPr>
        <w:pStyle w:val="a3"/>
        <w:numPr>
          <w:ilvl w:val="0"/>
          <w:numId w:val="1"/>
        </w:numPr>
        <w:spacing w:after="0" w:line="210" w:lineRule="atLeast"/>
        <w:jc w:val="both"/>
        <w:outlineLvl w:val="0"/>
        <w:rPr>
          <w:rFonts w:ascii="Arial" w:hAnsi="Arial" w:cs="Arial"/>
          <w:sz w:val="24"/>
          <w:szCs w:val="24"/>
        </w:rPr>
      </w:pPr>
      <w:r w:rsidRPr="008061BC">
        <w:rPr>
          <w:rFonts w:ascii="Arial" w:hAnsi="Arial" w:cs="Arial"/>
          <w:sz w:val="24"/>
          <w:szCs w:val="24"/>
        </w:rPr>
        <w:t>Написание заявок</w:t>
      </w:r>
    </w:p>
    <w:p w:rsidR="001E1A91" w:rsidRPr="008061BC" w:rsidRDefault="001E1A91" w:rsidP="001E1A91">
      <w:pPr>
        <w:pStyle w:val="a3"/>
        <w:numPr>
          <w:ilvl w:val="0"/>
          <w:numId w:val="1"/>
        </w:numPr>
        <w:spacing w:after="0" w:line="210" w:lineRule="atLeast"/>
        <w:jc w:val="both"/>
        <w:outlineLvl w:val="0"/>
        <w:rPr>
          <w:rFonts w:ascii="Arial" w:hAnsi="Arial" w:cs="Arial"/>
          <w:sz w:val="24"/>
          <w:szCs w:val="24"/>
        </w:rPr>
      </w:pPr>
      <w:r w:rsidRPr="008061BC">
        <w:rPr>
          <w:rFonts w:ascii="Arial" w:hAnsi="Arial" w:cs="Arial"/>
          <w:sz w:val="24"/>
          <w:szCs w:val="24"/>
        </w:rPr>
        <w:t xml:space="preserve">Организация и проведение встреч </w:t>
      </w:r>
      <w:r w:rsidR="00B0560B">
        <w:rPr>
          <w:rFonts w:ascii="Arial" w:hAnsi="Arial" w:cs="Arial"/>
          <w:sz w:val="24"/>
          <w:szCs w:val="24"/>
        </w:rPr>
        <w:t>и переговоров</w:t>
      </w:r>
      <w:r w:rsidRPr="008061BC">
        <w:rPr>
          <w:rFonts w:ascii="Arial" w:hAnsi="Arial" w:cs="Arial"/>
          <w:sz w:val="24"/>
          <w:szCs w:val="24"/>
        </w:rPr>
        <w:t xml:space="preserve"> при необходимости </w:t>
      </w:r>
    </w:p>
    <w:p w:rsidR="001E1A91" w:rsidRDefault="001E1A91" w:rsidP="001E1A91">
      <w:pPr>
        <w:pStyle w:val="a3"/>
        <w:numPr>
          <w:ilvl w:val="0"/>
          <w:numId w:val="1"/>
        </w:numPr>
        <w:spacing w:after="0" w:line="210" w:lineRule="atLeast"/>
        <w:jc w:val="both"/>
        <w:outlineLvl w:val="0"/>
        <w:rPr>
          <w:rFonts w:ascii="Arial" w:hAnsi="Arial" w:cs="Arial"/>
          <w:sz w:val="24"/>
          <w:szCs w:val="24"/>
        </w:rPr>
      </w:pPr>
      <w:r w:rsidRPr="008061BC">
        <w:rPr>
          <w:rFonts w:ascii="Arial" w:hAnsi="Arial" w:cs="Arial"/>
          <w:sz w:val="24"/>
          <w:szCs w:val="24"/>
        </w:rPr>
        <w:t xml:space="preserve">Подготовка </w:t>
      </w:r>
      <w:r w:rsidR="00C44C33" w:rsidRPr="008061BC">
        <w:rPr>
          <w:rFonts w:ascii="Arial" w:hAnsi="Arial" w:cs="Arial"/>
          <w:sz w:val="24"/>
          <w:szCs w:val="24"/>
        </w:rPr>
        <w:t>регулярных отчетов</w:t>
      </w:r>
      <w:r w:rsidRPr="008061BC">
        <w:rPr>
          <w:rFonts w:ascii="Arial" w:hAnsi="Arial" w:cs="Arial"/>
          <w:sz w:val="24"/>
          <w:szCs w:val="24"/>
        </w:rPr>
        <w:t xml:space="preserve"> для </w:t>
      </w:r>
      <w:r w:rsidR="00C44C33" w:rsidRPr="008061BC">
        <w:rPr>
          <w:rFonts w:ascii="Arial" w:hAnsi="Arial" w:cs="Arial"/>
          <w:sz w:val="24"/>
          <w:szCs w:val="24"/>
        </w:rPr>
        <w:t xml:space="preserve">КК </w:t>
      </w:r>
      <w:r w:rsidRPr="008061BC">
        <w:rPr>
          <w:rFonts w:ascii="Arial" w:hAnsi="Arial" w:cs="Arial"/>
          <w:sz w:val="24"/>
          <w:szCs w:val="24"/>
        </w:rPr>
        <w:t>о ходе выполнения плана по привлечению финансирования</w:t>
      </w:r>
      <w:r w:rsidR="008005F2">
        <w:rPr>
          <w:rFonts w:ascii="Arial" w:hAnsi="Arial" w:cs="Arial"/>
          <w:sz w:val="24"/>
          <w:szCs w:val="24"/>
        </w:rPr>
        <w:t>.</w:t>
      </w:r>
    </w:p>
    <w:p w:rsidR="00B0560B" w:rsidRPr="008061BC" w:rsidRDefault="00B0560B" w:rsidP="00B0560B">
      <w:pPr>
        <w:pStyle w:val="a3"/>
        <w:spacing w:after="0" w:line="210" w:lineRule="atLeast"/>
        <w:jc w:val="both"/>
        <w:outlineLvl w:val="0"/>
        <w:rPr>
          <w:rFonts w:ascii="Arial" w:hAnsi="Arial" w:cs="Arial"/>
          <w:sz w:val="24"/>
          <w:szCs w:val="24"/>
        </w:rPr>
      </w:pPr>
    </w:p>
    <w:p w:rsidR="00033E60" w:rsidRPr="008061BC" w:rsidRDefault="00033E60" w:rsidP="00033E60">
      <w:pPr>
        <w:spacing w:after="0" w:line="210" w:lineRule="atLeast"/>
        <w:jc w:val="both"/>
        <w:outlineLvl w:val="0"/>
        <w:rPr>
          <w:rFonts w:ascii="Arial" w:hAnsi="Arial" w:cs="Arial"/>
          <w:sz w:val="24"/>
          <w:szCs w:val="24"/>
        </w:rPr>
      </w:pPr>
    </w:p>
    <w:p w:rsidR="00613E3E" w:rsidRPr="0083597C" w:rsidRDefault="00C44C33" w:rsidP="00033E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3597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Со стороны КК </w:t>
      </w:r>
      <w:proofErr w:type="spellStart"/>
      <w:r w:rsidRPr="0083597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фандрайзеру</w:t>
      </w:r>
      <w:proofErr w:type="spellEnd"/>
      <w:r w:rsidRPr="0083597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будет предоставлена информация, отражающая потребности и возможный объем необходимого финансирования</w:t>
      </w:r>
      <w:r w:rsidR="00613E3E" w:rsidRPr="0083597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Предполагаемые </w:t>
      </w:r>
      <w:r w:rsidR="00C4548F" w:rsidRPr="0083597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 возможные </w:t>
      </w:r>
      <w:r w:rsidR="00613E3E" w:rsidRPr="0083597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потребности: </w:t>
      </w:r>
    </w:p>
    <w:p w:rsidR="00C44C33" w:rsidRPr="0083597C" w:rsidRDefault="00613E3E" w:rsidP="00033E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3597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Годовой региональный проект от 10 000 долларов (малый грант) до 100 000 (средний сервисный проект)</w:t>
      </w:r>
    </w:p>
    <w:p w:rsidR="00613E3E" w:rsidRPr="00613E3E" w:rsidRDefault="00613E3E" w:rsidP="00033E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3597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Годовая работа </w:t>
      </w:r>
      <w:r w:rsidR="0083597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одного </w:t>
      </w:r>
      <w:r w:rsidRPr="0083597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Форума ключевой группы 40 000 долларов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</w:p>
    <w:p w:rsidR="00C44C33" w:rsidRPr="008061BC" w:rsidRDefault="00C44C33" w:rsidP="00033E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E1A91" w:rsidRDefault="00C44C33" w:rsidP="00C44C3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 xml:space="preserve"> </w:t>
      </w:r>
      <w:r w:rsidR="001E1A91" w:rsidRPr="00620F37">
        <w:rPr>
          <w:rFonts w:ascii="Arial" w:hAnsi="Arial" w:cs="Arial"/>
          <w:b/>
          <w:sz w:val="24"/>
          <w:szCs w:val="24"/>
        </w:rPr>
        <w:t>Осн</w:t>
      </w:r>
      <w:r w:rsidR="001E1A91">
        <w:rPr>
          <w:rFonts w:ascii="Arial" w:hAnsi="Arial" w:cs="Arial"/>
          <w:b/>
          <w:sz w:val="24"/>
          <w:szCs w:val="24"/>
        </w:rPr>
        <w:t>овные требования</w:t>
      </w:r>
      <w:r w:rsidR="001E1A91">
        <w:rPr>
          <w:rFonts w:ascii="Arial" w:hAnsi="Arial" w:cs="Arial"/>
          <w:sz w:val="24"/>
          <w:szCs w:val="24"/>
        </w:rPr>
        <w:t>:</w:t>
      </w:r>
    </w:p>
    <w:p w:rsidR="001E1A91" w:rsidRDefault="001E1A91" w:rsidP="001E1A91">
      <w:pPr>
        <w:spacing w:after="0" w:line="210" w:lineRule="atLeast"/>
        <w:jc w:val="both"/>
        <w:outlineLvl w:val="0"/>
        <w:rPr>
          <w:rFonts w:ascii="Arial" w:hAnsi="Arial" w:cs="Arial"/>
          <w:sz w:val="24"/>
          <w:szCs w:val="24"/>
        </w:rPr>
      </w:pPr>
    </w:p>
    <w:p w:rsidR="001E1A91" w:rsidRDefault="001E1A91" w:rsidP="001E1A91">
      <w:pPr>
        <w:spacing w:after="0" w:line="210" w:lineRule="atLeast"/>
        <w:jc w:val="both"/>
        <w:outlineLvl w:val="0"/>
        <w:rPr>
          <w:rFonts w:ascii="Arial" w:hAnsi="Arial" w:cs="Arial"/>
          <w:sz w:val="24"/>
          <w:szCs w:val="24"/>
        </w:rPr>
      </w:pPr>
      <w:r w:rsidRPr="00EF7243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понимание ситуации по ВИЧ/СПИДу в Российской Федерации и работы с группами, уязвимыми к ВИЧ, </w:t>
      </w:r>
    </w:p>
    <w:p w:rsidR="001E1A91" w:rsidRDefault="001E1A91" w:rsidP="001E1A91">
      <w:pPr>
        <w:spacing w:after="0" w:line="210" w:lineRule="atLeast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понимание ситуации с международными донорами, готовыми работать с РФ </w:t>
      </w:r>
    </w:p>
    <w:p w:rsidR="001E1A91" w:rsidRDefault="001E1A91" w:rsidP="001E1A91">
      <w:pPr>
        <w:spacing w:after="0" w:line="210" w:lineRule="atLeast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опыт работы с иностранными донорами</w:t>
      </w:r>
    </w:p>
    <w:p w:rsidR="00C44C33" w:rsidRDefault="00C44C33" w:rsidP="001E1A91">
      <w:pPr>
        <w:spacing w:after="0" w:line="210" w:lineRule="atLeast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опыт работы с НКО, предоставляющ</w:t>
      </w:r>
      <w:r w:rsidR="007E66EB">
        <w:rPr>
          <w:rFonts w:ascii="Arial" w:hAnsi="Arial" w:cs="Arial"/>
          <w:sz w:val="24"/>
          <w:szCs w:val="24"/>
        </w:rPr>
        <w:t>ими услуги для ключевых групп</w:t>
      </w:r>
      <w:r>
        <w:rPr>
          <w:rFonts w:ascii="Arial" w:hAnsi="Arial" w:cs="Arial"/>
          <w:sz w:val="24"/>
          <w:szCs w:val="24"/>
        </w:rPr>
        <w:t xml:space="preserve"> </w:t>
      </w:r>
    </w:p>
    <w:p w:rsidR="001E1A91" w:rsidRDefault="001E1A91" w:rsidP="001E1A91">
      <w:pPr>
        <w:spacing w:after="0" w:line="210" w:lineRule="atLeast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опыт написания заявок в международные фонды</w:t>
      </w:r>
    </w:p>
    <w:p w:rsidR="001E1A91" w:rsidRPr="00EF7243" w:rsidRDefault="001E1A91" w:rsidP="001E1A91">
      <w:pPr>
        <w:spacing w:after="0" w:line="210" w:lineRule="atLeast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владение английским языком на высоком уровне</w:t>
      </w:r>
    </w:p>
    <w:p w:rsidR="001E1A91" w:rsidRPr="00EF7243" w:rsidRDefault="001E1A91" w:rsidP="001E1A91">
      <w:pPr>
        <w:spacing w:after="0" w:line="210" w:lineRule="atLeast"/>
        <w:jc w:val="both"/>
        <w:outlineLvl w:val="0"/>
        <w:rPr>
          <w:rFonts w:ascii="Arial" w:hAnsi="Arial" w:cs="Arial"/>
          <w:sz w:val="24"/>
          <w:szCs w:val="24"/>
        </w:rPr>
      </w:pPr>
      <w:r w:rsidRPr="00EF7243">
        <w:rPr>
          <w:rFonts w:ascii="Arial" w:hAnsi="Arial" w:cs="Arial"/>
          <w:sz w:val="24"/>
          <w:szCs w:val="24"/>
        </w:rPr>
        <w:t>- хорошие коммуникационные навыки,</w:t>
      </w:r>
    </w:p>
    <w:p w:rsidR="001E1A91" w:rsidRDefault="001E1A91" w:rsidP="001E1A91">
      <w:pPr>
        <w:spacing w:after="0" w:line="210" w:lineRule="atLeast"/>
        <w:jc w:val="both"/>
        <w:outlineLvl w:val="0"/>
        <w:rPr>
          <w:rFonts w:ascii="Arial" w:hAnsi="Arial" w:cs="Arial"/>
          <w:sz w:val="24"/>
          <w:szCs w:val="24"/>
        </w:rPr>
      </w:pPr>
      <w:r w:rsidRPr="00EF7243">
        <w:rPr>
          <w:rFonts w:ascii="Arial" w:hAnsi="Arial" w:cs="Arial"/>
          <w:sz w:val="24"/>
          <w:szCs w:val="24"/>
        </w:rPr>
        <w:t>- гражданство РФ</w:t>
      </w:r>
      <w:r>
        <w:rPr>
          <w:rFonts w:ascii="Arial" w:hAnsi="Arial" w:cs="Arial"/>
          <w:sz w:val="24"/>
          <w:szCs w:val="24"/>
        </w:rPr>
        <w:t xml:space="preserve"> предпочтительно</w:t>
      </w:r>
      <w:r w:rsidRPr="00EF7243">
        <w:rPr>
          <w:rFonts w:ascii="Arial" w:hAnsi="Arial" w:cs="Arial"/>
          <w:sz w:val="24"/>
          <w:szCs w:val="24"/>
        </w:rPr>
        <w:t>,</w:t>
      </w:r>
      <w:r w:rsidR="0041656A">
        <w:rPr>
          <w:rFonts w:ascii="Arial" w:hAnsi="Arial" w:cs="Arial"/>
          <w:sz w:val="24"/>
          <w:szCs w:val="24"/>
        </w:rPr>
        <w:t xml:space="preserve"> но не обязательно</w:t>
      </w:r>
    </w:p>
    <w:p w:rsidR="001E1A91" w:rsidRDefault="001E1A91" w:rsidP="001E1A91">
      <w:pPr>
        <w:spacing w:after="0" w:line="210" w:lineRule="atLeast"/>
        <w:jc w:val="both"/>
        <w:outlineLvl w:val="0"/>
        <w:rPr>
          <w:rFonts w:ascii="Arial" w:hAnsi="Arial" w:cs="Arial"/>
          <w:sz w:val="24"/>
          <w:szCs w:val="24"/>
        </w:rPr>
      </w:pPr>
    </w:p>
    <w:p w:rsidR="009C3A4F" w:rsidRDefault="009C3A4F" w:rsidP="009C3A4F">
      <w:pPr>
        <w:spacing w:after="0" w:line="210" w:lineRule="atLeast"/>
        <w:jc w:val="both"/>
        <w:outlineLvl w:val="0"/>
        <w:rPr>
          <w:rFonts w:ascii="Arial" w:hAnsi="Arial" w:cs="Arial"/>
          <w:sz w:val="24"/>
          <w:szCs w:val="24"/>
          <w:lang w:val="uk-UA"/>
        </w:rPr>
      </w:pPr>
      <w:proofErr w:type="spellStart"/>
      <w:r w:rsidRPr="00620F37">
        <w:rPr>
          <w:rFonts w:ascii="Arial" w:hAnsi="Arial" w:cs="Arial"/>
          <w:b/>
          <w:sz w:val="24"/>
          <w:szCs w:val="24"/>
          <w:lang w:val="uk-UA"/>
        </w:rPr>
        <w:t>Заинтересованным</w:t>
      </w:r>
      <w:proofErr w:type="spellEnd"/>
      <w:r w:rsidRPr="00620F37">
        <w:rPr>
          <w:rFonts w:ascii="Arial" w:hAnsi="Arial" w:cs="Arial"/>
          <w:b/>
          <w:sz w:val="24"/>
          <w:szCs w:val="24"/>
          <w:lang w:val="uk-UA"/>
        </w:rPr>
        <w:t xml:space="preserve"> кандидатам </w:t>
      </w:r>
      <w:proofErr w:type="spellStart"/>
      <w:r w:rsidRPr="00620F37">
        <w:rPr>
          <w:rFonts w:ascii="Arial" w:hAnsi="Arial" w:cs="Arial"/>
          <w:b/>
          <w:sz w:val="24"/>
          <w:szCs w:val="24"/>
          <w:lang w:val="uk-UA"/>
        </w:rPr>
        <w:t>необходимо</w:t>
      </w:r>
      <w:proofErr w:type="spellEnd"/>
      <w:r w:rsidRPr="00620F37">
        <w:rPr>
          <w:rFonts w:ascii="Arial" w:hAnsi="Arial" w:cs="Arial"/>
          <w:b/>
          <w:sz w:val="24"/>
          <w:szCs w:val="24"/>
          <w:lang w:val="uk-UA"/>
        </w:rPr>
        <w:t xml:space="preserve"> </w:t>
      </w:r>
      <w:proofErr w:type="spellStart"/>
      <w:r w:rsidRPr="00620F37">
        <w:rPr>
          <w:rFonts w:ascii="Arial" w:hAnsi="Arial" w:cs="Arial"/>
          <w:b/>
          <w:sz w:val="24"/>
          <w:szCs w:val="24"/>
          <w:lang w:val="uk-UA"/>
        </w:rPr>
        <w:t>предоставить</w:t>
      </w:r>
      <w:proofErr w:type="spellEnd"/>
      <w:r>
        <w:rPr>
          <w:rFonts w:ascii="Arial" w:hAnsi="Arial" w:cs="Arial"/>
          <w:sz w:val="24"/>
          <w:szCs w:val="24"/>
          <w:lang w:val="uk-UA"/>
        </w:rPr>
        <w:t>:</w:t>
      </w:r>
    </w:p>
    <w:p w:rsidR="009C3A4F" w:rsidRDefault="009C3A4F" w:rsidP="009C3A4F">
      <w:pPr>
        <w:spacing w:after="0" w:line="210" w:lineRule="atLeast"/>
        <w:jc w:val="both"/>
        <w:outlineLvl w:val="0"/>
        <w:rPr>
          <w:rFonts w:ascii="Arial" w:hAnsi="Arial" w:cs="Arial"/>
          <w:sz w:val="24"/>
          <w:szCs w:val="24"/>
          <w:lang w:val="uk-UA"/>
        </w:rPr>
      </w:pPr>
    </w:p>
    <w:p w:rsidR="009C3A4F" w:rsidRDefault="009C3A4F" w:rsidP="009C3A4F">
      <w:pPr>
        <w:pStyle w:val="a3"/>
        <w:numPr>
          <w:ilvl w:val="0"/>
          <w:numId w:val="2"/>
        </w:numPr>
        <w:spacing w:after="0" w:line="210" w:lineRule="atLeast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резюме, отражающее релевантный опыт и качества в соответствии с перечисленными выше требованиями к кандидату</w:t>
      </w:r>
    </w:p>
    <w:p w:rsidR="009C3A4F" w:rsidRDefault="009C3A4F" w:rsidP="009C3A4F">
      <w:pPr>
        <w:pStyle w:val="a3"/>
        <w:numPr>
          <w:ilvl w:val="0"/>
          <w:numId w:val="2"/>
        </w:numPr>
        <w:spacing w:after="0" w:line="210" w:lineRule="atLeast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краткое сопроводительное письмо </w:t>
      </w:r>
    </w:p>
    <w:p w:rsidR="009C3A4F" w:rsidRDefault="009C3A4F" w:rsidP="009C3A4F">
      <w:pPr>
        <w:pStyle w:val="a3"/>
        <w:spacing w:after="0" w:line="210" w:lineRule="atLeast"/>
        <w:jc w:val="both"/>
        <w:outlineLvl w:val="0"/>
        <w:rPr>
          <w:rFonts w:ascii="Arial" w:hAnsi="Arial" w:cs="Arial"/>
          <w:sz w:val="24"/>
          <w:szCs w:val="24"/>
        </w:rPr>
      </w:pPr>
    </w:p>
    <w:p w:rsidR="009C3A4F" w:rsidRPr="00867DA3" w:rsidRDefault="009C3A4F" w:rsidP="009C3A4F">
      <w:pPr>
        <w:spacing w:after="0" w:line="210" w:lineRule="atLeast"/>
        <w:jc w:val="both"/>
        <w:outlineLvl w:val="0"/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Документы следует выслать на адрес</w:t>
      </w:r>
      <w:r w:rsidRPr="00867DA3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Pr="00867DA3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mjacovleva@gmail.com</w:t>
        </w:r>
      </w:hyperlink>
      <w:r w:rsidRPr="00867DA3">
        <w:rPr>
          <w:rFonts w:ascii="Arial" w:hAnsi="Arial" w:cs="Arial"/>
          <w:color w:val="777777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A3A3A"/>
          <w:sz w:val="26"/>
          <w:szCs w:val="26"/>
          <w:u w:val="single"/>
        </w:rPr>
        <w:t xml:space="preserve">до </w:t>
      </w:r>
      <w:r w:rsidRPr="002C57D3">
        <w:rPr>
          <w:rFonts w:ascii="Arial" w:hAnsi="Arial" w:cs="Arial"/>
          <w:color w:val="3A3A3A"/>
          <w:sz w:val="26"/>
          <w:szCs w:val="26"/>
          <w:u w:val="single"/>
        </w:rPr>
        <w:t>0</w:t>
      </w:r>
      <w:r w:rsidRPr="00CD29C8">
        <w:rPr>
          <w:rFonts w:ascii="Arial" w:hAnsi="Arial" w:cs="Arial"/>
          <w:color w:val="3A3A3A"/>
          <w:sz w:val="26"/>
          <w:szCs w:val="26"/>
          <w:u w:val="single"/>
        </w:rPr>
        <w:t>8</w:t>
      </w:r>
      <w:r w:rsidRPr="002C57D3">
        <w:rPr>
          <w:rFonts w:ascii="Arial" w:hAnsi="Arial" w:cs="Arial"/>
          <w:color w:val="3A3A3A"/>
          <w:sz w:val="26"/>
          <w:szCs w:val="26"/>
          <w:u w:val="single"/>
        </w:rPr>
        <w:t xml:space="preserve"> </w:t>
      </w:r>
      <w:r>
        <w:rPr>
          <w:rFonts w:ascii="Arial" w:hAnsi="Arial" w:cs="Arial"/>
          <w:color w:val="3A3A3A"/>
          <w:sz w:val="26"/>
          <w:szCs w:val="26"/>
          <w:u w:val="single"/>
        </w:rPr>
        <w:t>апреля 2018 г.</w:t>
      </w:r>
    </w:p>
    <w:p w:rsidR="001E1A91" w:rsidRDefault="001E1A91"/>
    <w:sectPr w:rsidR="001E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70831"/>
    <w:multiLevelType w:val="hybridMultilevel"/>
    <w:tmpl w:val="3F7CDD0A"/>
    <w:lvl w:ilvl="0" w:tplc="741CF7D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A7659"/>
    <w:multiLevelType w:val="hybridMultilevel"/>
    <w:tmpl w:val="F9C80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91"/>
    <w:rsid w:val="00033E60"/>
    <w:rsid w:val="0008464B"/>
    <w:rsid w:val="001E1A91"/>
    <w:rsid w:val="002352EF"/>
    <w:rsid w:val="002A631F"/>
    <w:rsid w:val="0041656A"/>
    <w:rsid w:val="00500AFC"/>
    <w:rsid w:val="00613E3E"/>
    <w:rsid w:val="006600EB"/>
    <w:rsid w:val="006E1FD0"/>
    <w:rsid w:val="007E66EB"/>
    <w:rsid w:val="008005F2"/>
    <w:rsid w:val="008061BC"/>
    <w:rsid w:val="0083597C"/>
    <w:rsid w:val="009C3A4F"/>
    <w:rsid w:val="00B0560B"/>
    <w:rsid w:val="00C44C33"/>
    <w:rsid w:val="00C4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A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00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A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00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jacovle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6</cp:revision>
  <dcterms:created xsi:type="dcterms:W3CDTF">2018-03-23T12:30:00Z</dcterms:created>
  <dcterms:modified xsi:type="dcterms:W3CDTF">2018-03-23T14:23:00Z</dcterms:modified>
</cp:coreProperties>
</file>